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9A" w:rsidRDefault="00CF1E3A">
      <w:r w:rsidRPr="00CF1E3A">
        <w:rPr>
          <w:noProof/>
        </w:rPr>
        <w:drawing>
          <wp:inline distT="0" distB="0" distL="0" distR="0">
            <wp:extent cx="6120130" cy="1573748"/>
            <wp:effectExtent l="19050" t="0" r="0" b="0"/>
            <wp:docPr id="2" name="Immagin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3A" w:rsidRDefault="00CF1E3A"/>
    <w:p w:rsidR="00CF1E3A" w:rsidRDefault="00CF1E3A"/>
    <w:p w:rsidR="00CF1E3A" w:rsidRDefault="00CF1E3A" w:rsidP="00CF1E3A">
      <w:pPr>
        <w:jc w:val="center"/>
        <w:rPr>
          <w:rFonts w:ascii="Matura MT Script Capitals" w:hAnsi="Matura MT Script Capitals"/>
          <w:color w:val="4F81BD" w:themeColor="accent1"/>
          <w:sz w:val="96"/>
          <w:szCs w:val="96"/>
        </w:rPr>
      </w:pPr>
      <w:r w:rsidRPr="00D6668F">
        <w:rPr>
          <w:rFonts w:ascii="Matura MT Script Capitals" w:hAnsi="Matura MT Script Capitals"/>
          <w:color w:val="4F81BD" w:themeColor="accent1"/>
          <w:sz w:val="96"/>
          <w:szCs w:val="96"/>
        </w:rPr>
        <w:t>Programmazione didattica</w:t>
      </w:r>
    </w:p>
    <w:p w:rsidR="00CF1E3A" w:rsidRDefault="00CF1E3A" w:rsidP="00CF1E3A">
      <w:pPr>
        <w:jc w:val="center"/>
        <w:rPr>
          <w:rFonts w:ascii="Matura MT Script Capitals" w:hAnsi="Matura MT Script Capitals"/>
          <w:color w:val="4F81BD" w:themeColor="accent1"/>
          <w:sz w:val="40"/>
          <w:szCs w:val="40"/>
        </w:rPr>
      </w:pPr>
    </w:p>
    <w:p w:rsidR="00CF1E3A" w:rsidRPr="00307281" w:rsidRDefault="00CF1E3A" w:rsidP="00CF1E3A">
      <w:pPr>
        <w:jc w:val="center"/>
        <w:rPr>
          <w:rFonts w:ascii="Jokerman" w:hAnsi="Jokerman"/>
          <w:color w:val="9BBB59" w:themeColor="accent3"/>
          <w:sz w:val="72"/>
          <w:szCs w:val="72"/>
        </w:rPr>
      </w:pPr>
      <w:r w:rsidRPr="00307281">
        <w:rPr>
          <w:rFonts w:ascii="Jokerman" w:hAnsi="Jokerman"/>
          <w:color w:val="9BBB59" w:themeColor="accent3"/>
          <w:sz w:val="96"/>
          <w:szCs w:val="96"/>
        </w:rPr>
        <w:t xml:space="preserve">Classi </w:t>
      </w:r>
      <w:r>
        <w:rPr>
          <w:rFonts w:ascii="Jokerman" w:hAnsi="Jokerman"/>
          <w:color w:val="9BBB59" w:themeColor="accent3"/>
          <w:sz w:val="96"/>
          <w:szCs w:val="96"/>
        </w:rPr>
        <w:t>SECONDE</w:t>
      </w:r>
    </w:p>
    <w:p w:rsidR="00CF1E3A" w:rsidRDefault="00CF1E3A" w:rsidP="00CF1E3A">
      <w:pPr>
        <w:jc w:val="center"/>
        <w:rPr>
          <w:rFonts w:ascii="Matura MT Script Capitals" w:hAnsi="Matura MT Script Capitals"/>
          <w:color w:val="9BBB59" w:themeColor="accent3"/>
          <w:sz w:val="40"/>
          <w:szCs w:val="40"/>
        </w:rPr>
      </w:pPr>
    </w:p>
    <w:p w:rsidR="00CF1E3A" w:rsidRDefault="00CF1E3A" w:rsidP="00CF1E3A">
      <w:pPr>
        <w:jc w:val="center"/>
        <w:rPr>
          <w:rFonts w:ascii="Matura MT Script Capitals" w:hAnsi="Matura MT Script Capitals"/>
          <w:color w:val="9BBB59" w:themeColor="accent3"/>
          <w:sz w:val="40"/>
          <w:szCs w:val="40"/>
        </w:rPr>
      </w:pPr>
    </w:p>
    <w:p w:rsidR="00CF1E3A" w:rsidRPr="00D6668F" w:rsidRDefault="00CF1E3A" w:rsidP="00CF1E3A">
      <w:pPr>
        <w:jc w:val="center"/>
        <w:rPr>
          <w:rFonts w:ascii="Matura MT Script Capitals" w:hAnsi="Matura MT Script Capitals"/>
          <w:color w:val="9BBB59" w:themeColor="accent3"/>
          <w:sz w:val="40"/>
          <w:szCs w:val="40"/>
        </w:rPr>
      </w:pPr>
    </w:p>
    <w:p w:rsidR="00CF1E3A" w:rsidRPr="00307281" w:rsidRDefault="00CF1E3A" w:rsidP="00CF1E3A">
      <w:pPr>
        <w:jc w:val="center"/>
        <w:rPr>
          <w:rFonts w:ascii="Matura MT Script Capitals" w:hAnsi="Matura MT Script Capitals"/>
          <w:color w:val="F79646" w:themeColor="accent6"/>
          <w:sz w:val="72"/>
          <w:szCs w:val="72"/>
        </w:rPr>
      </w:pPr>
      <w:r w:rsidRPr="00307281">
        <w:rPr>
          <w:rFonts w:ascii="Matura MT Script Capitals" w:hAnsi="Matura MT Script Capitals"/>
          <w:color w:val="F79646" w:themeColor="accent6"/>
          <w:sz w:val="72"/>
          <w:szCs w:val="72"/>
        </w:rPr>
        <w:t>Anno scolastico</w:t>
      </w:r>
    </w:p>
    <w:p w:rsidR="00CF1E3A" w:rsidRPr="00307281" w:rsidRDefault="00CF1E3A" w:rsidP="00CF1E3A">
      <w:pPr>
        <w:jc w:val="center"/>
        <w:rPr>
          <w:rFonts w:ascii="Matura MT Script Capitals" w:hAnsi="Matura MT Script Capitals"/>
          <w:color w:val="F79646" w:themeColor="accent6"/>
          <w:sz w:val="72"/>
          <w:szCs w:val="72"/>
        </w:rPr>
      </w:pPr>
      <w:r w:rsidRPr="00307281">
        <w:rPr>
          <w:rFonts w:ascii="Matura MT Script Capitals" w:hAnsi="Matura MT Script Capitals"/>
          <w:color w:val="F79646" w:themeColor="accent6"/>
          <w:sz w:val="72"/>
          <w:szCs w:val="72"/>
        </w:rPr>
        <w:t>2013/2014</w:t>
      </w:r>
    </w:p>
    <w:p w:rsidR="00CF1E3A" w:rsidRDefault="00CF1E3A"/>
    <w:p w:rsidR="00CF1E3A" w:rsidRDefault="00CF1E3A"/>
    <w:p w:rsidR="00CF1E3A" w:rsidRDefault="00CF1E3A" w:rsidP="00CF1E3A">
      <w:pPr>
        <w:jc w:val="center"/>
        <w:rPr>
          <w:rFonts w:ascii="Algerian" w:hAnsi="Algerian"/>
          <w:sz w:val="72"/>
          <w:szCs w:val="72"/>
        </w:rPr>
      </w:pPr>
      <w:r w:rsidRPr="00F445E1">
        <w:rPr>
          <w:rFonts w:ascii="Berlin Sans FB Demi" w:hAnsi="Berlin Sans FB Demi"/>
          <w:sz w:val="28"/>
          <w:szCs w:val="28"/>
        </w:rPr>
        <w:t>TRAGUARDI PER LO SVILUPPO DELLE COMPETENZE</w:t>
      </w:r>
    </w:p>
    <w:p w:rsidR="00CF1E3A" w:rsidRPr="00B221F9" w:rsidRDefault="00CF1E3A" w:rsidP="00CF1E3A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Italiano</w:t>
      </w:r>
    </w:p>
    <w:p w:rsidR="00CF1E3A" w:rsidRPr="00454498" w:rsidRDefault="00CF1E3A" w:rsidP="00CF1E3A">
      <w:pPr>
        <w:jc w:val="center"/>
        <w:rPr>
          <w:rFonts w:ascii="Algerian" w:hAnsi="Algerian"/>
          <w:sz w:val="16"/>
          <w:szCs w:val="16"/>
        </w:rPr>
      </w:pPr>
    </w:p>
    <w:p w:rsidR="00CF1E3A" w:rsidRDefault="00CF1E3A" w:rsidP="00CF1E3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L’alunno partecipa a scambi comunicativi ( conversazione, discussione di classe o di gruppo ) con compagni e insegnanti rispettando il turno e formulando messaggi chiari e pertinenti, in un registro il più possibile adeguato alla situazione.</w:t>
      </w:r>
    </w:p>
    <w:p w:rsidR="00CF1E3A" w:rsidRDefault="00CF1E3A" w:rsidP="00CF1E3A">
      <w:pPr>
        <w:pStyle w:val="Paragrafoelenco"/>
        <w:jc w:val="both"/>
        <w:rPr>
          <w:sz w:val="28"/>
          <w:szCs w:val="28"/>
        </w:rPr>
      </w:pPr>
    </w:p>
    <w:p w:rsidR="00CF1E3A" w:rsidRDefault="00CF1E3A" w:rsidP="00CF1E3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Ascolta e comprende testi orali “diretti” cogliendone il senso, le informazioni principali e lo scopo.</w:t>
      </w:r>
    </w:p>
    <w:p w:rsidR="00CF1E3A" w:rsidRPr="00FC6A13" w:rsidRDefault="00CF1E3A" w:rsidP="00CF1E3A">
      <w:pPr>
        <w:pStyle w:val="Paragrafoelenco"/>
        <w:rPr>
          <w:sz w:val="28"/>
          <w:szCs w:val="28"/>
        </w:rPr>
      </w:pPr>
    </w:p>
    <w:p w:rsidR="00CF1E3A" w:rsidRDefault="00CF1E3A" w:rsidP="00CF1E3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Legge e comprende testi di vario tipo, continui e non continui, ne individua il senso globale e le informazioni principali, utilizzando strategie di lettura adeguati agli scopi.</w:t>
      </w:r>
    </w:p>
    <w:p w:rsidR="00CF1E3A" w:rsidRPr="00FC6A13" w:rsidRDefault="00CF1E3A" w:rsidP="00CF1E3A">
      <w:pPr>
        <w:pStyle w:val="Paragrafoelenco"/>
        <w:rPr>
          <w:sz w:val="28"/>
          <w:szCs w:val="28"/>
        </w:rPr>
      </w:pPr>
    </w:p>
    <w:p w:rsidR="00CF1E3A" w:rsidRDefault="00CF1E3A" w:rsidP="00CF1E3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Legge testi di vario tipo genere facenti parte della letteratura per l’infanzia, sia a voce alta sia in lettura silenziosa e autonoma e formula su di essi giudizi personali.</w:t>
      </w:r>
    </w:p>
    <w:p w:rsidR="00CF1E3A" w:rsidRPr="00FC6A13" w:rsidRDefault="00CF1E3A" w:rsidP="00CF1E3A">
      <w:pPr>
        <w:pStyle w:val="Paragrafoelenco"/>
        <w:rPr>
          <w:sz w:val="28"/>
          <w:szCs w:val="28"/>
        </w:rPr>
      </w:pPr>
    </w:p>
    <w:p w:rsidR="00CF1E3A" w:rsidRDefault="00CF1E3A" w:rsidP="00CF1E3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Scrive testi corretti nell’ortografia, chiari e coerenti, legati all’esperienza e alle diverse occasioni di scrittura che la scuola offre; rielabora testi parafrasandoli, completandoli, trasformandoli.</w:t>
      </w:r>
    </w:p>
    <w:p w:rsidR="00CF1E3A" w:rsidRPr="00FC6A13" w:rsidRDefault="00CF1E3A" w:rsidP="00CF1E3A">
      <w:pPr>
        <w:pStyle w:val="Paragrafoelenco"/>
        <w:rPr>
          <w:sz w:val="28"/>
          <w:szCs w:val="28"/>
        </w:rPr>
      </w:pPr>
    </w:p>
    <w:p w:rsidR="00CF1E3A" w:rsidRDefault="00CF1E3A" w:rsidP="00CF1E3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Padroneggia e applica in situazioni diverse le conoscenze fondamentali relative all’organizzazione logico – sintattica della frase semplice, alle parti del discorso ( o categorie lessicali ) e ai principali connettivi.</w:t>
      </w:r>
    </w:p>
    <w:p w:rsidR="008C1055" w:rsidRPr="008C1055" w:rsidRDefault="008C1055" w:rsidP="008C1055">
      <w:pPr>
        <w:pStyle w:val="Paragrafoelenco"/>
        <w:rPr>
          <w:sz w:val="28"/>
          <w:szCs w:val="28"/>
        </w:rPr>
      </w:pPr>
    </w:p>
    <w:p w:rsidR="008C1055" w:rsidRDefault="008C1055" w:rsidP="008C1055">
      <w:pPr>
        <w:jc w:val="both"/>
        <w:rPr>
          <w:sz w:val="28"/>
          <w:szCs w:val="28"/>
        </w:rPr>
      </w:pPr>
    </w:p>
    <w:p w:rsidR="008C1055" w:rsidRPr="008C1055" w:rsidRDefault="008C1055" w:rsidP="008C1055">
      <w:pPr>
        <w:jc w:val="both"/>
        <w:rPr>
          <w:sz w:val="28"/>
          <w:szCs w:val="28"/>
        </w:rPr>
      </w:pPr>
    </w:p>
    <w:p w:rsidR="00CF1E3A" w:rsidRPr="00A50E9F" w:rsidRDefault="00CF1E3A" w:rsidP="00CF1E3A">
      <w:pPr>
        <w:jc w:val="center"/>
        <w:rPr>
          <w:rFonts w:ascii="Algerian" w:hAnsi="Algerian"/>
          <w:sz w:val="72"/>
          <w:szCs w:val="72"/>
        </w:rPr>
      </w:pPr>
      <w:r w:rsidRPr="00A50E9F">
        <w:rPr>
          <w:rFonts w:ascii="Algerian" w:hAnsi="Algerian"/>
          <w:sz w:val="72"/>
          <w:szCs w:val="72"/>
        </w:rPr>
        <w:lastRenderedPageBreak/>
        <w:t>Italiano</w:t>
      </w:r>
    </w:p>
    <w:p w:rsidR="00CF1E3A" w:rsidRPr="001115F2" w:rsidRDefault="00CF1E3A" w:rsidP="00CF1E3A">
      <w:pPr>
        <w:jc w:val="center"/>
        <w:rPr>
          <w:rFonts w:ascii="Algerian" w:hAnsi="Algerian"/>
          <w:sz w:val="16"/>
          <w:szCs w:val="16"/>
        </w:rPr>
      </w:pPr>
    </w:p>
    <w:p w:rsidR="00CF1E3A" w:rsidRPr="006B5A6F" w:rsidRDefault="00CF1E3A" w:rsidP="00CF1E3A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t>L’a</w:t>
      </w:r>
      <w:r w:rsidRPr="006B5A6F">
        <w:rPr>
          <w:rFonts w:ascii="Matura MT Script Capitals" w:hAnsi="Matura MT Script Capitals"/>
          <w:sz w:val="52"/>
          <w:szCs w:val="52"/>
        </w:rPr>
        <w:t xml:space="preserve">scolto e </w:t>
      </w:r>
      <w:r>
        <w:rPr>
          <w:rFonts w:ascii="Matura MT Script Capitals" w:hAnsi="Matura MT Script Capitals"/>
          <w:sz w:val="52"/>
          <w:szCs w:val="52"/>
        </w:rPr>
        <w:t>la comprensione</w:t>
      </w:r>
    </w:p>
    <w:p w:rsidR="00CF1E3A" w:rsidRDefault="00CF1E3A" w:rsidP="00CF1E3A">
      <w:pPr>
        <w:jc w:val="both"/>
        <w:rPr>
          <w:sz w:val="28"/>
          <w:szCs w:val="28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D42490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D42490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D42490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D42490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RPr="00F445E1" w:rsidTr="00D0432F">
        <w:trPr>
          <w:trHeight w:val="6803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Comprendere le comunicazioni di chi parla.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Pr="00AD2D30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intervenire in modo pertinente nelle conversazioni.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Pr="009D38B5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5365A6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Ascolto e comprensione di comunicazioni di vario tipo fatte dagli adulti e dai compagni.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Esecuzione di consegne, ordini , istruzioni, proposte dall’insegnante.</w:t>
            </w: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AD2D30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Partecipazione alle conversazioni, rispettando l’argomento trattato e il proprio turno di interventi.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Pr="005365A6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</w:tr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D42490">
              <w:rPr>
                <w:rFonts w:ascii="Berlin Sans FB Demi" w:hAnsi="Berlin Sans FB Demi"/>
                <w:sz w:val="36"/>
                <w:szCs w:val="36"/>
              </w:rPr>
              <w:t>OBIETTIVI DI APPRENDIMENTO</w:t>
            </w:r>
          </w:p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D42490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D42490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D42490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rPr>
          <w:trHeight w:val="10205"/>
        </w:trPr>
        <w:tc>
          <w:tcPr>
            <w:tcW w:w="4944" w:type="dxa"/>
          </w:tcPr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D2D30">
              <w:rPr>
                <w:sz w:val="28"/>
                <w:szCs w:val="28"/>
              </w:rPr>
              <w:t>Rievocare o riferire verbalmente esperienze personali.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dimostrare, dopo una lettura attenta dell’insegnante, capacità di comprensione, analisi e sintesi.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Pr="00FC31B4" w:rsidRDefault="00CF1E3A" w:rsidP="00D0432F">
            <w:pPr>
              <w:pStyle w:val="Paragrafoelenco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Comprendere e riferire correttamente gli elementi di un racconto.</w:t>
            </w:r>
          </w:p>
        </w:tc>
        <w:tc>
          <w:tcPr>
            <w:tcW w:w="4945" w:type="dxa"/>
          </w:tcPr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Pr="005365A6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Rievocazione di esperienze personali e di vissuti. Verbalizzazione orale.</w:t>
            </w: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Descrizione orale di cose, persone, animali e paesaggi.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di semplici brami. Avvio alla comprensione, all’analisi e alla sintesi.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Pr="0050194C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Esposizione orale di racconti e narrazioni individuando il luogo, il tempo, le parti, i ruoli e i personaggi.</w:t>
            </w:r>
          </w:p>
          <w:p w:rsidR="00CF1E3A" w:rsidRPr="0050194C" w:rsidRDefault="00CF1E3A" w:rsidP="00D0432F">
            <w:pPr>
              <w:ind w:left="360"/>
              <w:rPr>
                <w:sz w:val="28"/>
                <w:szCs w:val="28"/>
              </w:rPr>
            </w:pPr>
          </w:p>
        </w:tc>
      </w:tr>
    </w:tbl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654237" w:rsidRDefault="00654237" w:rsidP="00CF1E3A">
      <w:pPr>
        <w:jc w:val="center"/>
        <w:rPr>
          <w:rFonts w:ascii="Matura MT Script Capitals" w:hAnsi="Matura MT Script Capitals"/>
          <w:sz w:val="52"/>
          <w:szCs w:val="52"/>
        </w:rPr>
      </w:pPr>
    </w:p>
    <w:p w:rsidR="00CF1E3A" w:rsidRPr="006B5A6F" w:rsidRDefault="00CF1E3A" w:rsidP="00CF1E3A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lastRenderedPageBreak/>
        <w:t>La l</w:t>
      </w:r>
      <w:r w:rsidRPr="006B5A6F">
        <w:rPr>
          <w:rFonts w:ascii="Matura MT Script Capitals" w:hAnsi="Matura MT Script Capitals"/>
          <w:sz w:val="52"/>
          <w:szCs w:val="52"/>
        </w:rPr>
        <w:t>ettura</w:t>
      </w:r>
    </w:p>
    <w:p w:rsidR="00CF1E3A" w:rsidRDefault="00CF1E3A" w:rsidP="00CF1E3A">
      <w:pPr>
        <w:spacing w:after="0"/>
        <w:jc w:val="both"/>
        <w:rPr>
          <w:sz w:val="16"/>
          <w:szCs w:val="16"/>
        </w:rPr>
      </w:pPr>
    </w:p>
    <w:p w:rsidR="00CF1E3A" w:rsidRDefault="00CF1E3A" w:rsidP="00CF1E3A">
      <w:pPr>
        <w:spacing w:after="0"/>
        <w:jc w:val="both"/>
        <w:rPr>
          <w:sz w:val="16"/>
          <w:szCs w:val="16"/>
        </w:rPr>
      </w:pPr>
    </w:p>
    <w:p w:rsidR="00CF1E3A" w:rsidRPr="00F445E1" w:rsidRDefault="00CF1E3A" w:rsidP="00CF1E3A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OBIETTIVI DI 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9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Leggere un testo correttamente, velocemente e con espressione.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ricavare da un testo letto o da un immagine il vissuto e gli indizi connotativi.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Leggere ad alta voce e silenziosamente.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9D38B5" w:rsidRDefault="00CF1E3A" w:rsidP="00D0432F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di testi vari scelti dall’insegnante.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di immagini o di testi; rilevazione del vissuto e degli indizi connotativi.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di testi ad alta voce e in silenzio.</w:t>
            </w:r>
          </w:p>
          <w:p w:rsidR="00CF1E3A" w:rsidRPr="008C544D" w:rsidRDefault="00CF1E3A" w:rsidP="00D0432F">
            <w:pPr>
              <w:rPr>
                <w:sz w:val="28"/>
                <w:szCs w:val="28"/>
              </w:rPr>
            </w:pPr>
          </w:p>
          <w:p w:rsidR="00CF1E3A" w:rsidRPr="005C54A0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5C54A0" w:rsidRDefault="00CF1E3A" w:rsidP="00D0432F">
            <w:pPr>
              <w:rPr>
                <w:sz w:val="28"/>
                <w:szCs w:val="28"/>
              </w:rPr>
            </w:pPr>
          </w:p>
        </w:tc>
      </w:tr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OBIETTIVI DI 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rPr>
          <w:trHeight w:val="10881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ricavare da testi letti o ascoltati lo schema adatto.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Leggere e recitare con espressione poesie.</w:t>
            </w: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B24D8C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Leggere rispettando la punteggiatura per dare un senso al testo.</w:t>
            </w: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B24D8C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Leggere e comprendere testi di vario tipo.</w:t>
            </w:r>
          </w:p>
          <w:p w:rsidR="00CF1E3A" w:rsidRPr="00D12971" w:rsidRDefault="00CF1E3A" w:rsidP="00D0432F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e ascolto di brani, individuazione di dati; costruzione di schemi adatti: descrittivo, narrativo, argomentativo.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di poesie e filastrocche tratte dal libro di testo e non.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0281F">
              <w:rPr>
                <w:sz w:val="28"/>
                <w:szCs w:val="28"/>
              </w:rPr>
              <w:t>Recitazione.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Rispetto della punteggiatura nella lettura di vari testi.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B24D8C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e comprensione di testi letti con domande o con risposte a scelta multipla.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Esposizione sintetica del testo letto.</w:t>
            </w:r>
          </w:p>
          <w:p w:rsidR="00CF1E3A" w:rsidRPr="00B24D8C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</w:tr>
    </w:tbl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654237" w:rsidRDefault="00654237" w:rsidP="00CF1E3A">
      <w:pPr>
        <w:jc w:val="center"/>
        <w:rPr>
          <w:rFonts w:ascii="Matura MT Script Capitals" w:hAnsi="Matura MT Script Capitals"/>
          <w:sz w:val="52"/>
          <w:szCs w:val="52"/>
        </w:rPr>
      </w:pPr>
    </w:p>
    <w:p w:rsidR="00CF1E3A" w:rsidRPr="006B5A6F" w:rsidRDefault="00CF1E3A" w:rsidP="00CF1E3A">
      <w:pPr>
        <w:jc w:val="center"/>
        <w:rPr>
          <w:rFonts w:ascii="Matura MT Script Capitals" w:hAnsi="Matura MT Script Capitals"/>
          <w:sz w:val="52"/>
          <w:szCs w:val="52"/>
        </w:rPr>
      </w:pPr>
      <w:r w:rsidRPr="006B5A6F">
        <w:rPr>
          <w:rFonts w:ascii="Matura MT Script Capitals" w:hAnsi="Matura MT Script Capitals"/>
          <w:sz w:val="52"/>
          <w:szCs w:val="52"/>
        </w:rPr>
        <w:t>Scrittura</w:t>
      </w:r>
    </w:p>
    <w:p w:rsidR="00CF1E3A" w:rsidRDefault="00CF1E3A" w:rsidP="00CF1E3A">
      <w:pPr>
        <w:spacing w:after="0"/>
        <w:jc w:val="both"/>
        <w:rPr>
          <w:sz w:val="16"/>
          <w:szCs w:val="16"/>
        </w:rPr>
      </w:pPr>
    </w:p>
    <w:p w:rsidR="00CF1E3A" w:rsidRDefault="00CF1E3A" w:rsidP="00CF1E3A">
      <w:pPr>
        <w:spacing w:after="0"/>
        <w:jc w:val="both"/>
        <w:rPr>
          <w:sz w:val="16"/>
          <w:szCs w:val="16"/>
        </w:rPr>
      </w:pPr>
    </w:p>
    <w:p w:rsidR="00CF1E3A" w:rsidRDefault="00CF1E3A" w:rsidP="00CF1E3A">
      <w:pPr>
        <w:spacing w:after="0"/>
        <w:jc w:val="both"/>
        <w:rPr>
          <w:sz w:val="16"/>
          <w:szCs w:val="16"/>
        </w:rPr>
      </w:pPr>
    </w:p>
    <w:p w:rsidR="00CF1E3A" w:rsidRPr="00F445E1" w:rsidRDefault="00CF1E3A" w:rsidP="00CF1E3A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OBIETTIVI DI 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3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Riordinare e tradurre in parole </w:t>
            </w:r>
          </w:p>
          <w:p w:rsidR="00CF1E3A" w:rsidRPr="008520D2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scritte sequenze di immagini.</w:t>
            </w:r>
          </w:p>
          <w:p w:rsidR="00CF1E3A" w:rsidRPr="00A62FC1" w:rsidRDefault="00CF1E3A" w:rsidP="00D0432F">
            <w:pPr>
              <w:rPr>
                <w:sz w:val="28"/>
                <w:szCs w:val="28"/>
              </w:rPr>
            </w:pPr>
          </w:p>
          <w:p w:rsidR="00CF1E3A" w:rsidRPr="0009041E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A0281F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– esercizio finalizzata al riordino di immagini;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completamento di sequenze di immagini con didascalie adatte;</w:t>
            </w:r>
          </w:p>
          <w:p w:rsidR="00CF1E3A" w:rsidRPr="009D38C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presentazione di un breve testo e suddivisione in immagini.</w:t>
            </w:r>
          </w:p>
        </w:tc>
      </w:tr>
    </w:tbl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rPr>
          <w:trHeight w:val="10205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descrivere a livello oggettivo cose, animali, persone, ambienti e paesaggi.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8520D2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Acquisire la capacità di comporre un testo espressivo in relazione agli stati d’animo.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8520D2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produrre testi narrativi.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D12971" w:rsidRDefault="00CF1E3A" w:rsidP="00D0432F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Osservazione guidata di un oggetto, di un animale, di una persona, di un ambiente e di un paesaggio.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0281F">
              <w:rPr>
                <w:sz w:val="28"/>
                <w:szCs w:val="28"/>
              </w:rPr>
              <w:t>Rappresentazione grafica, schema logico e relativa verbalizzazione.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Rievocazione di esperienze che manifestano stati d’animo e sentimenti: rabbia, tristezza, paura, gioia … ;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ricerca degli indizi connotativi che li esprimono;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illustrazioni e verbalizzazione.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Produzione di un testo narrativo, seguendo uno schema temporale; </w:t>
            </w:r>
          </w:p>
          <w:p w:rsidR="00CF1E3A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individuazione dei connettivi temporali: prima, poi, dopo, infine;</w:t>
            </w:r>
          </w:p>
          <w:p w:rsidR="00CF1E3A" w:rsidRPr="009D0891" w:rsidRDefault="00CF1E3A" w:rsidP="00D0432F">
            <w:pPr>
              <w:pStyle w:val="Paragrafoelenc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verbalizzazioni.</w:t>
            </w:r>
          </w:p>
        </w:tc>
      </w:tr>
    </w:tbl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CF1E3A" w:rsidRPr="00F445E1" w:rsidTr="00D0432F">
        <w:trPr>
          <w:trHeight w:val="1701"/>
        </w:trPr>
        <w:tc>
          <w:tcPr>
            <w:tcW w:w="501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rPr>
          <w:trHeight w:val="10205"/>
        </w:trPr>
        <w:tc>
          <w:tcPr>
            <w:tcW w:w="5015" w:type="dxa"/>
          </w:tcPr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Acquisire la capacità di produrre testi secondo rapporti logici.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AB2CF8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riconoscere e operare con la struttura classica della fiaba.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AB2CF8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riprodurre semplici testi pragmatici.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AB2CF8" w:rsidRDefault="00CF1E3A" w:rsidP="00D0432F">
            <w:pPr>
              <w:rPr>
                <w:sz w:val="28"/>
                <w:szCs w:val="28"/>
              </w:rPr>
            </w:pPr>
          </w:p>
          <w:p w:rsidR="00CF1E3A" w:rsidRPr="00480B4E" w:rsidRDefault="00CF1E3A" w:rsidP="00D0432F">
            <w:pPr>
              <w:pStyle w:val="Paragrafoelenco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completare una storia.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D12971" w:rsidRDefault="00CF1E3A" w:rsidP="00D0432F">
            <w:pPr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CF1E3A" w:rsidRDefault="00CF1E3A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CF1E3A" w:rsidRPr="009D0891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Riconoscere in un testo del fatto centrale e collegamento a cause e/o conseguenze utilizzando i connettivi causali: perché, perciò, ma, però … </w:t>
            </w:r>
          </w:p>
          <w:p w:rsidR="00CF1E3A" w:rsidRPr="00AB2CF8" w:rsidRDefault="00CF1E3A" w:rsidP="00D0432F">
            <w:pPr>
              <w:ind w:left="36"/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AB2CF8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Individuazione delle varie parti di cui è composta la fiaba;</w:t>
            </w:r>
          </w:p>
          <w:p w:rsidR="00CF1E3A" w:rsidRDefault="00CF1E3A" w:rsidP="00D0432F">
            <w:pPr>
              <w:pStyle w:val="Paragrafoelenco"/>
              <w:ind w:lef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comparazione di più fiabe tra loro;</w:t>
            </w:r>
          </w:p>
          <w:p w:rsidR="00CF1E3A" w:rsidRPr="00AB2CF8" w:rsidRDefault="00CF1E3A" w:rsidP="00D0432F">
            <w:pPr>
              <w:pStyle w:val="Paragrafoelenco"/>
              <w:ind w:lef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invenzione di fiabe rispettandone la struttura classica.</w:t>
            </w:r>
          </w:p>
          <w:p w:rsidR="00CF1E3A" w:rsidRDefault="00CF1E3A" w:rsidP="00D0432F">
            <w:pPr>
              <w:pStyle w:val="Paragrafoelenco"/>
              <w:ind w:left="396"/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Analisi di un testo pragmatico per individuarne la struttura: regolamento, indicazione, avvisi, ricette;</w:t>
            </w:r>
          </w:p>
          <w:p w:rsidR="00CF1E3A" w:rsidRPr="00AB2CF8" w:rsidRDefault="00CF1E3A" w:rsidP="00D0432F">
            <w:pPr>
              <w:pStyle w:val="Paragrafoelenco"/>
              <w:ind w:lef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produzione scritta.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AB2CF8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Completamento di storie con il finale mancante.</w:t>
            </w:r>
          </w:p>
          <w:p w:rsidR="00CF1E3A" w:rsidRPr="009D0891" w:rsidRDefault="00CF1E3A" w:rsidP="00D0432F">
            <w:pPr>
              <w:rPr>
                <w:sz w:val="28"/>
                <w:szCs w:val="28"/>
              </w:rPr>
            </w:pPr>
          </w:p>
        </w:tc>
      </w:tr>
    </w:tbl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Pr="006B5A6F" w:rsidRDefault="00CF1E3A" w:rsidP="00CF1E3A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t>Riflessione linguistica</w:t>
      </w:r>
    </w:p>
    <w:p w:rsidR="00CF1E3A" w:rsidRDefault="00CF1E3A" w:rsidP="00CF1E3A">
      <w:pPr>
        <w:spacing w:after="0" w:line="240" w:lineRule="auto"/>
        <w:jc w:val="both"/>
        <w:rPr>
          <w:sz w:val="28"/>
          <w:szCs w:val="28"/>
        </w:rPr>
      </w:pPr>
    </w:p>
    <w:p w:rsidR="00CF1E3A" w:rsidRDefault="00CF1E3A" w:rsidP="00CF1E3A">
      <w:pPr>
        <w:spacing w:after="0" w:line="240" w:lineRule="auto"/>
        <w:jc w:val="both"/>
        <w:rPr>
          <w:sz w:val="16"/>
          <w:szCs w:val="16"/>
        </w:rPr>
      </w:pPr>
    </w:p>
    <w:p w:rsidR="00CF1E3A" w:rsidRPr="00F445E1" w:rsidRDefault="00CF1E3A" w:rsidP="00CF1E3A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OBIETTIVI DI 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8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Pr="006B5A6F" w:rsidRDefault="00CF1E3A" w:rsidP="00D0432F">
            <w:pPr>
              <w:pStyle w:val="Paragrafoelenco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Acquisire la capacità di scrivere in modo ortograficamente corretto.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9D38CA" w:rsidRDefault="00CF1E3A" w:rsidP="00D0432F">
            <w:pPr>
              <w:rPr>
                <w:sz w:val="28"/>
                <w:szCs w:val="28"/>
              </w:rPr>
            </w:pPr>
          </w:p>
          <w:p w:rsidR="00CF1E3A" w:rsidRPr="0009041E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Scrittura autonoma e sotto dettatura di parole e frasi contenenti suoni affini  “f – v”, “d - t”, “s – z”.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81F86">
              <w:rPr>
                <w:sz w:val="28"/>
                <w:szCs w:val="28"/>
              </w:rPr>
              <w:t>Esercizi finalizzati alla discriminazione dei suoni dolci e duri.</w:t>
            </w:r>
          </w:p>
          <w:p w:rsidR="00CF1E3A" w:rsidRPr="00A81F86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A81F86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81F86">
              <w:rPr>
                <w:sz w:val="28"/>
                <w:szCs w:val="28"/>
              </w:rPr>
              <w:t xml:space="preserve">Attività- esercizio volte al consolidamento dei diagrammi 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  <w:r w:rsidRPr="00A81F86">
              <w:rPr>
                <w:sz w:val="28"/>
                <w:szCs w:val="28"/>
              </w:rPr>
              <w:t xml:space="preserve">“ </w:t>
            </w:r>
            <w:proofErr w:type="spellStart"/>
            <w:r w:rsidRPr="00A81F86">
              <w:rPr>
                <w:sz w:val="28"/>
                <w:szCs w:val="28"/>
              </w:rPr>
              <w:t>gn</w:t>
            </w:r>
            <w:proofErr w:type="spellEnd"/>
            <w:r w:rsidRPr="00A81F86">
              <w:rPr>
                <w:sz w:val="28"/>
                <w:szCs w:val="28"/>
              </w:rPr>
              <w:t xml:space="preserve"> – </w:t>
            </w:r>
            <w:proofErr w:type="spellStart"/>
            <w:r w:rsidRPr="00A81F86">
              <w:rPr>
                <w:sz w:val="28"/>
                <w:szCs w:val="28"/>
              </w:rPr>
              <w:t>gl</w:t>
            </w:r>
            <w:proofErr w:type="spellEnd"/>
            <w:r w:rsidRPr="00A81F86">
              <w:rPr>
                <w:sz w:val="28"/>
                <w:szCs w:val="28"/>
              </w:rPr>
              <w:t xml:space="preserve"> – sc” e delle loro eccezioni.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81F86">
              <w:rPr>
                <w:sz w:val="28"/>
                <w:szCs w:val="28"/>
              </w:rPr>
              <w:t>Scrittura autonoma e sotto dettatura di parole e frasi contenenti le doppie.</w:t>
            </w:r>
          </w:p>
          <w:p w:rsidR="00CF1E3A" w:rsidRPr="00A81F86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81F86">
              <w:rPr>
                <w:sz w:val="28"/>
                <w:szCs w:val="28"/>
              </w:rPr>
              <w:t>Individuazione e discriminazione di parole contenenti i suoni “mb – mp”.</w:t>
            </w:r>
          </w:p>
          <w:p w:rsidR="00CF1E3A" w:rsidRPr="00A81F86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81F86">
              <w:rPr>
                <w:sz w:val="28"/>
                <w:szCs w:val="28"/>
              </w:rPr>
              <w:t xml:space="preserve">Rafforzamento con esercizi vari delle regole ortografiche relative all’uso di “qu – cu – </w:t>
            </w:r>
            <w:proofErr w:type="spellStart"/>
            <w:r w:rsidRPr="00A81F86">
              <w:rPr>
                <w:sz w:val="28"/>
                <w:szCs w:val="28"/>
              </w:rPr>
              <w:t>cqu</w:t>
            </w:r>
            <w:proofErr w:type="spellEnd"/>
            <w:r w:rsidRPr="00A81F86">
              <w:rPr>
                <w:sz w:val="28"/>
                <w:szCs w:val="28"/>
              </w:rPr>
              <w:t xml:space="preserve"> ” .</w:t>
            </w:r>
          </w:p>
          <w:p w:rsidR="00CF1E3A" w:rsidRPr="002F5DE9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2F5DE9" w:rsidRDefault="00CF1E3A" w:rsidP="00D0432F">
            <w:pPr>
              <w:rPr>
                <w:sz w:val="28"/>
                <w:szCs w:val="28"/>
              </w:rPr>
            </w:pPr>
          </w:p>
        </w:tc>
      </w:tr>
    </w:tbl>
    <w:p w:rsidR="00CF1E3A" w:rsidRDefault="00CF1E3A" w:rsidP="00CF1E3A">
      <w:pPr>
        <w:jc w:val="center"/>
        <w:rPr>
          <w:rFonts w:ascii="Matura MT Script Capitals" w:hAnsi="Matura MT Script Capitals"/>
          <w:sz w:val="52"/>
          <w:szCs w:val="52"/>
        </w:rPr>
      </w:pPr>
    </w:p>
    <w:p w:rsidR="00CF1E3A" w:rsidRDefault="00CF1E3A" w:rsidP="00CF1E3A">
      <w:pPr>
        <w:spacing w:after="0"/>
        <w:jc w:val="both"/>
        <w:rPr>
          <w:sz w:val="16"/>
          <w:szCs w:val="16"/>
        </w:rPr>
      </w:pPr>
    </w:p>
    <w:p w:rsidR="00CF1E3A" w:rsidRDefault="00CF1E3A" w:rsidP="00CF1E3A">
      <w:pPr>
        <w:spacing w:after="0"/>
        <w:jc w:val="both"/>
        <w:rPr>
          <w:sz w:val="16"/>
          <w:szCs w:val="16"/>
        </w:rPr>
      </w:pPr>
    </w:p>
    <w:p w:rsidR="00CF1E3A" w:rsidRDefault="00CF1E3A" w:rsidP="00CF1E3A">
      <w:pPr>
        <w:spacing w:after="0"/>
        <w:jc w:val="both"/>
        <w:rPr>
          <w:sz w:val="16"/>
          <w:szCs w:val="16"/>
        </w:rPr>
      </w:pPr>
    </w:p>
    <w:p w:rsidR="00CF1E3A" w:rsidRPr="00F445E1" w:rsidRDefault="00CF1E3A" w:rsidP="00CF1E3A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3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l’ordine alfabetico delle parole.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467791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Capacità di operare la divisione in sillabe.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09041E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Riconoscimento della struttura dell’alfabeto.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Scrittura autonoma e pronuncia corretta delle lettere straniere </w:t>
            </w:r>
          </w:p>
          <w:p w:rsidR="00CF1E3A" w:rsidRPr="00467791" w:rsidRDefault="00CF1E3A" w:rsidP="00D0432F">
            <w:p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 j – k – w – x – y “.</w:t>
            </w: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467791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Esercitazioni relative alla divisione di parole in sillabe.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Pr="00467791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</w:tc>
      </w:tr>
    </w:tbl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5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usare correttamente l’ “h”.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A0281F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usare correttamente l’accento.</w:t>
            </w:r>
          </w:p>
          <w:p w:rsidR="00CF1E3A" w:rsidRPr="0009041E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467791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consolidamento delle forme verbali: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“ ho – hai – ha – hanno”.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81F86">
              <w:rPr>
                <w:sz w:val="28"/>
                <w:szCs w:val="28"/>
              </w:rPr>
              <w:t>Discriminazione dei significati del verbo “avere” : possedere, sentire, fare.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verbo avere come ausiliare. </w:t>
            </w: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A0281F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Esercizi vari per l’acquisizione e l’uso corretto dell’accento.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Discriminazione di : “ è – e”.</w:t>
            </w:r>
          </w:p>
          <w:p w:rsidR="00CF1E3A" w:rsidRPr="00A0281F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Uso e scrittura corretta di</w:t>
            </w:r>
          </w:p>
          <w:p w:rsidR="00CF1E3A" w:rsidRPr="00A0281F" w:rsidRDefault="00CF1E3A" w:rsidP="00D0432F">
            <w:pPr>
              <w:rPr>
                <w:sz w:val="28"/>
                <w:szCs w:val="28"/>
              </w:rPr>
            </w:pPr>
            <w:r w:rsidRPr="00A0281F">
              <w:rPr>
                <w:sz w:val="28"/>
                <w:szCs w:val="28"/>
              </w:rPr>
              <w:t xml:space="preserve"> “ c’è – c’era – c’erano “.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Pr="006B5A6F" w:rsidRDefault="00CF1E3A" w:rsidP="00D043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1E3A" w:rsidRDefault="00CF1E3A" w:rsidP="00CF1E3A">
      <w:pPr>
        <w:jc w:val="center"/>
        <w:rPr>
          <w:rFonts w:ascii="Berlin Sans FB Demi" w:hAnsi="Berlin Sans FB Demi"/>
          <w:sz w:val="28"/>
          <w:szCs w:val="28"/>
        </w:rPr>
      </w:pPr>
    </w:p>
    <w:p w:rsidR="00CF1E3A" w:rsidRDefault="00CF1E3A" w:rsidP="00CF1E3A">
      <w:pPr>
        <w:jc w:val="center"/>
        <w:rPr>
          <w:rFonts w:ascii="Matura MT Script Capitals" w:hAnsi="Matura MT Script Capitals"/>
          <w:sz w:val="48"/>
          <w:szCs w:val="4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5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discriminare alcune parti del discorso.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09041E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C07342" w:rsidRDefault="00CF1E3A" w:rsidP="00D0432F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C07342">
              <w:rPr>
                <w:rFonts w:ascii="Algerian" w:hAnsi="Algerian"/>
                <w:sz w:val="44"/>
                <w:szCs w:val="44"/>
              </w:rPr>
              <w:t>Il nome</w:t>
            </w: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Discriminazione del nome comune di: animali, cose, persone.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Individuazione del genere e del numero.</w:t>
            </w:r>
          </w:p>
          <w:p w:rsidR="00CF1E3A" w:rsidRPr="00C07342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C07342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nome proprio</w:t>
            </w:r>
            <w:r w:rsidRPr="00C07342">
              <w:rPr>
                <w:sz w:val="28"/>
                <w:szCs w:val="28"/>
              </w:rPr>
              <w:t>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Pr="00190522" w:rsidRDefault="00CF1E3A" w:rsidP="00D0432F">
            <w:pPr>
              <w:jc w:val="center"/>
              <w:rPr>
                <w:sz w:val="28"/>
                <w:szCs w:val="28"/>
              </w:rPr>
            </w:pPr>
            <w:r w:rsidRPr="00190522">
              <w:rPr>
                <w:rFonts w:ascii="Algerian" w:hAnsi="Algerian"/>
                <w:sz w:val="44"/>
                <w:szCs w:val="44"/>
              </w:rPr>
              <w:t>L’articolo</w:t>
            </w: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Uso corretto dell’articolo determinativo e indeterminativo e relativo accordo con il nome.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Esercizi finalizzati all’uso corretto dell’apostrofo negli articoli.</w:t>
            </w:r>
          </w:p>
          <w:p w:rsidR="00CF1E3A" w:rsidRPr="00190522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Esercizi individuali e collettivi finalizzati all’uso corretto dell’apostrofo.</w:t>
            </w:r>
          </w:p>
          <w:p w:rsidR="00CF1E3A" w:rsidRPr="00A0281F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6B5A6F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</w:tc>
      </w:tr>
    </w:tbl>
    <w:p w:rsidR="00CF1E3A" w:rsidRDefault="00CF1E3A" w:rsidP="00CF1E3A">
      <w:pPr>
        <w:jc w:val="center"/>
        <w:rPr>
          <w:rFonts w:ascii="Matura MT Script Capitals" w:hAnsi="Matura MT Script Capitals"/>
          <w:sz w:val="56"/>
          <w:szCs w:val="56"/>
        </w:rPr>
      </w:pPr>
    </w:p>
    <w:p w:rsidR="00CF1E3A" w:rsidRDefault="00CF1E3A" w:rsidP="00CF1E3A">
      <w:pPr>
        <w:jc w:val="center"/>
        <w:rPr>
          <w:rFonts w:ascii="Matura MT Script Capitals" w:hAnsi="Matura MT Script Capitals"/>
          <w:sz w:val="56"/>
          <w:szCs w:val="5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5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09041E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C07342" w:rsidRDefault="00CF1E3A" w:rsidP="00D0432F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>
              <w:rPr>
                <w:rFonts w:ascii="Algerian" w:hAnsi="Algerian"/>
                <w:sz w:val="44"/>
                <w:szCs w:val="44"/>
              </w:rPr>
              <w:t>L’aggettivo</w:t>
            </w: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Esercitazione per la comprensione delle caratteristiche e del significato dell’aggettivo qualificativo.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Pr="00190522" w:rsidRDefault="00CF1E3A" w:rsidP="00D0432F">
            <w:pPr>
              <w:jc w:val="center"/>
              <w:rPr>
                <w:sz w:val="28"/>
                <w:szCs w:val="28"/>
              </w:rPr>
            </w:pPr>
            <w:r>
              <w:rPr>
                <w:rFonts w:ascii="Algerian" w:hAnsi="Algerian"/>
                <w:sz w:val="44"/>
                <w:szCs w:val="44"/>
              </w:rPr>
              <w:t>Il verbo</w:t>
            </w: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Riconoscimento ed uso del verbo come azione.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Sostituzione dei termini:</w:t>
            </w:r>
          </w:p>
          <w:p w:rsidR="00CF1E3A" w:rsidRDefault="00CF1E3A" w:rsidP="00D0432F">
            <w:p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“ieri, oggi , domani” con</w:t>
            </w:r>
          </w:p>
          <w:p w:rsidR="00CF1E3A" w:rsidRPr="00190522" w:rsidRDefault="00CF1E3A" w:rsidP="00D0432F">
            <w:p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“presente, passato, futuro”</w:t>
            </w:r>
            <w:r w:rsidRPr="00190522">
              <w:rPr>
                <w:sz w:val="28"/>
                <w:szCs w:val="28"/>
              </w:rPr>
              <w:t>.</w:t>
            </w:r>
          </w:p>
          <w:p w:rsidR="00CF1E3A" w:rsidRPr="006B5A6F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</w:tc>
      </w:tr>
    </w:tbl>
    <w:p w:rsidR="00CF1E3A" w:rsidRDefault="00CF1E3A" w:rsidP="00CF1E3A">
      <w:pPr>
        <w:jc w:val="center"/>
        <w:rPr>
          <w:rFonts w:ascii="Matura MT Script Capitals" w:hAnsi="Matura MT Script Capitals"/>
          <w:sz w:val="56"/>
          <w:szCs w:val="56"/>
        </w:rPr>
      </w:pPr>
    </w:p>
    <w:p w:rsidR="00CF1E3A" w:rsidRDefault="00CF1E3A" w:rsidP="00CF1E3A">
      <w:pPr>
        <w:jc w:val="center"/>
        <w:rPr>
          <w:rFonts w:ascii="Matura MT Script Capitals" w:hAnsi="Matura MT Script Capitals"/>
          <w:sz w:val="56"/>
          <w:szCs w:val="5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CF1E3A" w:rsidRPr="00F445E1" w:rsidTr="00D0432F">
        <w:trPr>
          <w:trHeight w:val="1701"/>
        </w:trPr>
        <w:tc>
          <w:tcPr>
            <w:tcW w:w="4944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CF1E3A" w:rsidRPr="00A50E9F" w:rsidRDefault="00CF1E3A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A50E9F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CF1E3A" w:rsidTr="00D043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5"/>
        </w:trPr>
        <w:tc>
          <w:tcPr>
            <w:tcW w:w="4944" w:type="dxa"/>
          </w:tcPr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utilizzare i principali segni di interpunzione.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padroneggiare la struttura della frase.</w:t>
            </w: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Default="00CF1E3A" w:rsidP="00D0432F">
            <w:pPr>
              <w:rPr>
                <w:sz w:val="28"/>
                <w:szCs w:val="28"/>
              </w:rPr>
            </w:pPr>
          </w:p>
          <w:p w:rsidR="00CF1E3A" w:rsidRPr="0009041E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C07342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Esercizi finalizzati all’acquisizione e all’uso corretto della punteggiatura: punto fermo, virgola, punto esclamativo e punto di domanda</w:t>
            </w:r>
            <w:r w:rsidRPr="00C07342">
              <w:rPr>
                <w:sz w:val="28"/>
                <w:szCs w:val="28"/>
              </w:rPr>
              <w:t>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jc w:val="center"/>
              <w:rPr>
                <w:rFonts w:ascii="Algerian" w:hAnsi="Algerian"/>
                <w:sz w:val="44"/>
                <w:szCs w:val="44"/>
              </w:rPr>
            </w:pPr>
          </w:p>
          <w:p w:rsidR="00CF1E3A" w:rsidRPr="00190522" w:rsidRDefault="00CF1E3A" w:rsidP="00D0432F">
            <w:pPr>
              <w:jc w:val="center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Riconoscimento dell’enunciato minimo.</w:t>
            </w:r>
          </w:p>
          <w:p w:rsidR="00CF1E3A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Discriminazione nell’enunciato minimo del soggetto e del predicato.</w:t>
            </w:r>
          </w:p>
          <w:p w:rsidR="00CF1E3A" w:rsidRPr="009C74BB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Individuazione di corrispondenze adatte fra soggetti e predicati.</w:t>
            </w:r>
          </w:p>
          <w:p w:rsidR="00CF1E3A" w:rsidRPr="009C74BB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Default="00CF1E3A" w:rsidP="00D0432F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Arricchimento dell’enunciato minimo con adeguate espansioni.</w:t>
            </w:r>
          </w:p>
          <w:p w:rsidR="00CF1E3A" w:rsidRPr="00A0281F" w:rsidRDefault="00CF1E3A" w:rsidP="00D0432F">
            <w:pPr>
              <w:pStyle w:val="Paragrafoelenco"/>
              <w:rPr>
                <w:sz w:val="28"/>
                <w:szCs w:val="28"/>
              </w:rPr>
            </w:pPr>
          </w:p>
          <w:p w:rsidR="00CF1E3A" w:rsidRPr="006B5A6F" w:rsidRDefault="00CF1E3A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</w:tc>
      </w:tr>
    </w:tbl>
    <w:p w:rsidR="00CF1E3A" w:rsidRDefault="00CF1E3A" w:rsidP="00CF1E3A">
      <w:pPr>
        <w:jc w:val="center"/>
        <w:rPr>
          <w:rFonts w:ascii="Matura MT Script Capitals" w:hAnsi="Matura MT Script Capitals"/>
          <w:sz w:val="56"/>
          <w:szCs w:val="56"/>
        </w:rPr>
      </w:pPr>
    </w:p>
    <w:p w:rsidR="00D0432F" w:rsidRDefault="00D0432F" w:rsidP="00CF1E3A">
      <w:pPr>
        <w:jc w:val="center"/>
        <w:rPr>
          <w:rFonts w:ascii="Matura MT Script Capitals" w:hAnsi="Matura MT Script Capitals"/>
          <w:sz w:val="56"/>
          <w:szCs w:val="56"/>
        </w:rPr>
      </w:pPr>
    </w:p>
    <w:p w:rsidR="00CF1E3A" w:rsidRPr="00CF1E3A" w:rsidRDefault="00CF1E3A" w:rsidP="00CF1E3A">
      <w:pPr>
        <w:jc w:val="center"/>
        <w:rPr>
          <w:sz w:val="32"/>
          <w:szCs w:val="32"/>
        </w:rPr>
      </w:pPr>
      <w:r w:rsidRPr="00CF1E3A">
        <w:rPr>
          <w:b/>
          <w:bCs/>
          <w:i/>
          <w:iCs/>
          <w:sz w:val="32"/>
          <w:szCs w:val="32"/>
        </w:rPr>
        <w:lastRenderedPageBreak/>
        <w:t>LINGUA   INGLESE</w:t>
      </w:r>
    </w:p>
    <w:p w:rsidR="00CF1E3A" w:rsidRPr="00CF1E3A" w:rsidRDefault="00CF1E3A" w:rsidP="00CF1E3A">
      <w:pPr>
        <w:rPr>
          <w:sz w:val="32"/>
          <w:szCs w:val="32"/>
        </w:rPr>
      </w:pPr>
    </w:p>
    <w:p w:rsidR="00CF1E3A" w:rsidRPr="00CF1E3A" w:rsidRDefault="00CF1E3A" w:rsidP="00CF1E3A">
      <w:pPr>
        <w:rPr>
          <w:b/>
          <w:bCs/>
          <w:sz w:val="32"/>
          <w:szCs w:val="32"/>
        </w:rPr>
      </w:pPr>
      <w:r w:rsidRPr="00CF1E3A">
        <w:rPr>
          <w:b/>
          <w:bCs/>
          <w:sz w:val="32"/>
          <w:szCs w:val="32"/>
        </w:rPr>
        <w:t xml:space="preserve">TRAGUARDI PER LO SVILUPPO DELLE COMPETENZE  -  CLASSE V  </w:t>
      </w:r>
    </w:p>
    <w:p w:rsidR="00CF1E3A" w:rsidRPr="00CF1E3A" w:rsidRDefault="00CF1E3A" w:rsidP="00CF1E3A">
      <w:pPr>
        <w:rPr>
          <w:b/>
          <w:bCs/>
          <w:sz w:val="32"/>
          <w:szCs w:val="32"/>
        </w:rPr>
      </w:pPr>
    </w:p>
    <w:p w:rsidR="00CF1E3A" w:rsidRPr="00CF1E3A" w:rsidRDefault="00CF1E3A" w:rsidP="00CF1E3A">
      <w:pPr>
        <w:rPr>
          <w:b/>
          <w:bCs/>
          <w:sz w:val="32"/>
          <w:szCs w:val="32"/>
        </w:rPr>
      </w:pPr>
    </w:p>
    <w:p w:rsidR="00CF1E3A" w:rsidRPr="00CF1E3A" w:rsidRDefault="00CF1E3A" w:rsidP="00CF1E3A">
      <w:pPr>
        <w:rPr>
          <w:b/>
          <w:bCs/>
          <w:sz w:val="32"/>
          <w:szCs w:val="32"/>
        </w:rPr>
      </w:pPr>
    </w:p>
    <w:p w:rsidR="00CF1E3A" w:rsidRPr="00CF1E3A" w:rsidRDefault="00CF1E3A" w:rsidP="00CF1E3A">
      <w:pPr>
        <w:numPr>
          <w:ilvl w:val="0"/>
          <w:numId w:val="13"/>
        </w:numPr>
        <w:spacing w:after="0" w:line="240" w:lineRule="auto"/>
        <w:rPr>
          <w:b/>
          <w:bCs/>
          <w:sz w:val="32"/>
          <w:szCs w:val="32"/>
        </w:rPr>
      </w:pPr>
      <w:r w:rsidRPr="00CF1E3A">
        <w:rPr>
          <w:sz w:val="32"/>
          <w:szCs w:val="32"/>
        </w:rPr>
        <w:t>L’alunno comprende frasi ed espressioni di uso frequente relativi a vari ambiti familiari.</w:t>
      </w:r>
    </w:p>
    <w:p w:rsidR="00CF1E3A" w:rsidRPr="00CF1E3A" w:rsidRDefault="00CF1E3A" w:rsidP="00CF1E3A">
      <w:pPr>
        <w:ind w:left="360"/>
        <w:rPr>
          <w:b/>
          <w:bCs/>
          <w:sz w:val="32"/>
          <w:szCs w:val="32"/>
        </w:rPr>
      </w:pPr>
    </w:p>
    <w:p w:rsidR="00CF1E3A" w:rsidRPr="00CF1E3A" w:rsidRDefault="00CF1E3A" w:rsidP="00CF1E3A">
      <w:pPr>
        <w:numPr>
          <w:ilvl w:val="0"/>
          <w:numId w:val="13"/>
        </w:numPr>
        <w:spacing w:after="0" w:line="240" w:lineRule="auto"/>
        <w:rPr>
          <w:b/>
          <w:bCs/>
          <w:sz w:val="32"/>
          <w:szCs w:val="32"/>
        </w:rPr>
      </w:pPr>
      <w:r w:rsidRPr="00CF1E3A">
        <w:rPr>
          <w:sz w:val="32"/>
          <w:szCs w:val="32"/>
        </w:rPr>
        <w:t>Descrive oralmente e per iscritto, in modo semplice, aspetti del proprio vissuto, del proprio ambiente ed elementi che si riferiscono a bisogni immediati.</w:t>
      </w:r>
    </w:p>
    <w:p w:rsidR="00CF1E3A" w:rsidRPr="00CF1E3A" w:rsidRDefault="00CF1E3A" w:rsidP="00CF1E3A">
      <w:pPr>
        <w:rPr>
          <w:b/>
          <w:bCs/>
          <w:sz w:val="32"/>
          <w:szCs w:val="32"/>
        </w:rPr>
      </w:pPr>
    </w:p>
    <w:p w:rsidR="00CF1E3A" w:rsidRPr="00CF1E3A" w:rsidRDefault="00CF1E3A" w:rsidP="00CF1E3A">
      <w:pPr>
        <w:ind w:left="360"/>
        <w:rPr>
          <w:b/>
          <w:bCs/>
          <w:sz w:val="32"/>
          <w:szCs w:val="32"/>
        </w:rPr>
      </w:pPr>
    </w:p>
    <w:p w:rsidR="00CF1E3A" w:rsidRPr="00CF1E3A" w:rsidRDefault="00CF1E3A" w:rsidP="00CF1E3A">
      <w:pPr>
        <w:numPr>
          <w:ilvl w:val="0"/>
          <w:numId w:val="13"/>
        </w:numPr>
        <w:spacing w:after="0" w:line="240" w:lineRule="auto"/>
        <w:rPr>
          <w:b/>
          <w:bCs/>
          <w:sz w:val="32"/>
          <w:szCs w:val="32"/>
        </w:rPr>
      </w:pPr>
      <w:r w:rsidRPr="00CF1E3A">
        <w:rPr>
          <w:sz w:val="32"/>
          <w:szCs w:val="32"/>
        </w:rPr>
        <w:t>Interagisce nel gioco; comunica in modo comprensibile con espressioni e frasi memorizzate in scambi di informazioni semplici e di routine.</w:t>
      </w:r>
    </w:p>
    <w:p w:rsidR="00CF1E3A" w:rsidRPr="00CF1E3A" w:rsidRDefault="00CF1E3A" w:rsidP="00CF1E3A">
      <w:pPr>
        <w:ind w:left="360"/>
        <w:rPr>
          <w:b/>
          <w:bCs/>
          <w:sz w:val="32"/>
          <w:szCs w:val="32"/>
        </w:rPr>
      </w:pPr>
    </w:p>
    <w:p w:rsidR="00CF1E3A" w:rsidRPr="00CF1E3A" w:rsidRDefault="00CF1E3A" w:rsidP="00CF1E3A">
      <w:pPr>
        <w:numPr>
          <w:ilvl w:val="0"/>
          <w:numId w:val="13"/>
        </w:numPr>
        <w:spacing w:after="0" w:line="240" w:lineRule="auto"/>
        <w:rPr>
          <w:b/>
          <w:bCs/>
          <w:sz w:val="32"/>
          <w:szCs w:val="32"/>
        </w:rPr>
      </w:pPr>
      <w:r w:rsidRPr="00CF1E3A">
        <w:rPr>
          <w:sz w:val="32"/>
          <w:szCs w:val="32"/>
        </w:rPr>
        <w:t>L’alunno svolge compiti secondo le indicazioni date dall’insegnante.</w:t>
      </w:r>
    </w:p>
    <w:p w:rsidR="00CF1E3A" w:rsidRPr="00CF1E3A" w:rsidRDefault="00CF1E3A" w:rsidP="00CF1E3A">
      <w:pPr>
        <w:rPr>
          <w:b/>
          <w:bCs/>
          <w:sz w:val="32"/>
          <w:szCs w:val="32"/>
        </w:rPr>
      </w:pPr>
    </w:p>
    <w:p w:rsidR="00CF1E3A" w:rsidRPr="00CF1E3A" w:rsidRDefault="00CF1E3A" w:rsidP="00CF1E3A">
      <w:pPr>
        <w:ind w:left="360"/>
        <w:rPr>
          <w:b/>
          <w:bCs/>
          <w:sz w:val="32"/>
          <w:szCs w:val="32"/>
        </w:rPr>
      </w:pPr>
    </w:p>
    <w:p w:rsidR="00CF1E3A" w:rsidRPr="00CF1E3A" w:rsidRDefault="00CF1E3A" w:rsidP="00CF1E3A">
      <w:pPr>
        <w:numPr>
          <w:ilvl w:val="0"/>
          <w:numId w:val="13"/>
        </w:numPr>
        <w:spacing w:after="0" w:line="240" w:lineRule="auto"/>
        <w:rPr>
          <w:b/>
          <w:bCs/>
          <w:sz w:val="32"/>
          <w:szCs w:val="32"/>
        </w:rPr>
      </w:pPr>
      <w:r w:rsidRPr="00CF1E3A">
        <w:rPr>
          <w:sz w:val="32"/>
          <w:szCs w:val="32"/>
        </w:rPr>
        <w:t>Individua relazioni e differenze tra elementi linguistico-comunicativi e culturali appartenenti alla lingua materna e alla lingua straniera.</w:t>
      </w:r>
    </w:p>
    <w:p w:rsidR="00CF1E3A" w:rsidRDefault="00CF1E3A" w:rsidP="00CF1E3A">
      <w:pPr>
        <w:ind w:left="360"/>
        <w:rPr>
          <w:b/>
          <w:bCs/>
          <w:sz w:val="32"/>
          <w:szCs w:val="32"/>
        </w:rPr>
      </w:pPr>
    </w:p>
    <w:p w:rsidR="008C1055" w:rsidRPr="00CF1E3A" w:rsidRDefault="008C1055" w:rsidP="00CF1E3A">
      <w:pPr>
        <w:ind w:left="360"/>
        <w:rPr>
          <w:b/>
          <w:bCs/>
          <w:sz w:val="32"/>
          <w:szCs w:val="32"/>
        </w:rPr>
      </w:pPr>
    </w:p>
    <w:p w:rsidR="00CF1E3A" w:rsidRPr="00CF1E3A" w:rsidRDefault="00CF1E3A" w:rsidP="00CF1E3A">
      <w:pPr>
        <w:ind w:left="360"/>
        <w:rPr>
          <w:b/>
          <w:bCs/>
          <w:sz w:val="32"/>
          <w:szCs w:val="32"/>
        </w:rPr>
      </w:pPr>
    </w:p>
    <w:tbl>
      <w:tblPr>
        <w:tblStyle w:val="Grigliatabella3"/>
        <w:tblW w:w="0" w:type="auto"/>
        <w:tblLook w:val="01E0" w:firstRow="1" w:lastRow="1" w:firstColumn="1" w:lastColumn="1" w:noHBand="0" w:noVBand="0"/>
      </w:tblPr>
      <w:tblGrid>
        <w:gridCol w:w="4889"/>
        <w:gridCol w:w="4889"/>
        <w:gridCol w:w="7"/>
      </w:tblGrid>
      <w:tr w:rsidR="00CF1E3A" w:rsidRPr="00CF1E3A" w:rsidTr="00D0432F">
        <w:trPr>
          <w:gridAfter w:val="1"/>
          <w:wAfter w:w="7" w:type="dxa"/>
          <w:hidden/>
        </w:trPr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</w:tr>
      <w:tr w:rsidR="00CF1E3A" w:rsidRPr="00CF1E3A" w:rsidTr="00D0432F">
        <w:trPr>
          <w:gridAfter w:val="1"/>
          <w:wAfter w:w="7" w:type="dxa"/>
          <w:hidden/>
        </w:trPr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</w:tr>
      <w:tr w:rsidR="00CF1E3A" w:rsidRPr="00CF1E3A" w:rsidTr="00D0432F">
        <w:trPr>
          <w:hidden/>
        </w:trPr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  <w:tc>
          <w:tcPr>
            <w:tcW w:w="4896" w:type="dxa"/>
            <w:gridSpan w:val="2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</w:tr>
      <w:tr w:rsidR="00CF1E3A" w:rsidRPr="00CF1E3A" w:rsidTr="00D0432F">
        <w:trPr>
          <w:hidden/>
        </w:trPr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  <w:tc>
          <w:tcPr>
            <w:tcW w:w="4896" w:type="dxa"/>
            <w:gridSpan w:val="2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</w:tr>
      <w:tr w:rsidR="00CF1E3A" w:rsidRPr="00CF1E3A" w:rsidTr="00D0432F">
        <w:trPr>
          <w:gridAfter w:val="1"/>
          <w:wAfter w:w="7" w:type="dxa"/>
          <w:hidden/>
        </w:trPr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</w:tr>
      <w:tr w:rsidR="00CF1E3A" w:rsidRPr="00CF1E3A" w:rsidTr="00D0432F">
        <w:trPr>
          <w:gridAfter w:val="1"/>
          <w:wAfter w:w="7" w:type="dxa"/>
          <w:hidden/>
        </w:trPr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</w:tr>
      <w:tr w:rsidR="00CF1E3A" w:rsidRPr="00CF1E3A" w:rsidTr="00D0432F">
        <w:trPr>
          <w:gridAfter w:val="1"/>
          <w:wAfter w:w="7" w:type="dxa"/>
          <w:hidden/>
        </w:trPr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</w:tr>
      <w:tr w:rsidR="00CF1E3A" w:rsidRPr="00CF1E3A" w:rsidTr="00D0432F">
        <w:trPr>
          <w:gridAfter w:val="1"/>
          <w:wAfter w:w="7" w:type="dxa"/>
          <w:hidden/>
        </w:trPr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CF1E3A" w:rsidRPr="00CF1E3A" w:rsidRDefault="00CF1E3A" w:rsidP="00D0432F">
            <w:pPr>
              <w:rPr>
                <w:rFonts w:asciiTheme="minorHAnsi" w:hAnsiTheme="minorHAnsi"/>
                <w:vanish/>
                <w:sz w:val="32"/>
                <w:szCs w:val="32"/>
              </w:rPr>
            </w:pPr>
          </w:p>
        </w:tc>
      </w:tr>
      <w:tr w:rsidR="00CF1E3A" w:rsidRPr="00CF1E3A" w:rsidTr="00D0432F">
        <w:trPr>
          <w:gridAfter w:val="1"/>
          <w:wAfter w:w="7" w:type="dxa"/>
          <w:hidden/>
        </w:trPr>
        <w:tc>
          <w:tcPr>
            <w:tcW w:w="4889" w:type="dxa"/>
          </w:tcPr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vanish/>
                <w:sz w:val="32"/>
                <w:szCs w:val="32"/>
              </w:rPr>
              <w:lastRenderedPageBreak/>
              <w:cr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vanish/>
                <w:sz w:val="32"/>
                <w:szCs w:val="32"/>
              </w:rPr>
              <w:pgNum/>
            </w:r>
            <w:r w:rsidRPr="00CF1E3A">
              <w:rPr>
                <w:sz w:val="32"/>
                <w:szCs w:val="32"/>
              </w:rPr>
              <w:tab/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CF1E3A">
              <w:rPr>
                <w:rFonts w:asciiTheme="minorHAnsi" w:hAnsiTheme="minorHAnsi"/>
                <w:b/>
                <w:i/>
                <w:sz w:val="32"/>
                <w:szCs w:val="32"/>
              </w:rPr>
              <w:t>OBIETTIVI DI APPRENDIMENTO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889" w:type="dxa"/>
          </w:tcPr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jc w:val="center"/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CF1E3A">
              <w:rPr>
                <w:rFonts w:asciiTheme="minorHAnsi" w:hAnsiTheme="minorHAnsi"/>
                <w:b/>
                <w:i/>
                <w:sz w:val="32"/>
                <w:szCs w:val="32"/>
              </w:rPr>
              <w:t>ATTIVITA’  FORMATIVE   E CONOSCENZE</w:t>
            </w:r>
          </w:p>
        </w:tc>
      </w:tr>
      <w:tr w:rsidR="00CF1E3A" w:rsidRPr="00CF1E3A" w:rsidTr="00D0432F">
        <w:trPr>
          <w:gridAfter w:val="1"/>
          <w:wAfter w:w="7" w:type="dxa"/>
        </w:trPr>
        <w:tc>
          <w:tcPr>
            <w:tcW w:w="4889" w:type="dxa"/>
          </w:tcPr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CF1E3A">
              <w:rPr>
                <w:rFonts w:asciiTheme="minorHAnsi" w:hAnsiTheme="minorHAnsi"/>
                <w:b/>
                <w:i/>
                <w:sz w:val="32"/>
                <w:szCs w:val="32"/>
              </w:rPr>
              <w:t>LISTENING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(Ascolto – comprensione orale)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5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Ascoltare, comprendere il significato globale di frasi, dialoghi, descrizioni, canzoni, filastrocche gradualmente più complessi. 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5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Identificare e nominare numeri; oggetti vari; abiti; mestieri e luoghi di lavoro; negozi e prodotti venduti; alimenti e contenitori; tempo atmosferico.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5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Collegare parole ed espressioni a persone, animali, oggetti, luoghi, eventi reali e non in una situazione comunicativa data.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CF1E3A">
              <w:rPr>
                <w:rFonts w:asciiTheme="minorHAnsi" w:hAnsiTheme="minorHAnsi"/>
                <w:b/>
                <w:i/>
                <w:sz w:val="32"/>
                <w:szCs w:val="32"/>
              </w:rPr>
              <w:t xml:space="preserve">READING 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(Lettura – comprensione scritta)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6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Leggere e comprendere il significato globale e alcuni dettagli  di semplici testi di vario genere.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6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Abbinare parole e / o brevi frasi scritte alle immagini corrispondenti. 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CF1E3A">
              <w:rPr>
                <w:rFonts w:asciiTheme="minorHAnsi" w:hAnsiTheme="minorHAnsi"/>
                <w:b/>
                <w:i/>
                <w:sz w:val="32"/>
                <w:szCs w:val="32"/>
              </w:rPr>
              <w:t>SPEAKING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(Parlato – produzione ed interazione orale )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6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Interagire usando le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questionwords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 xml:space="preserve"> e dare risposte sintetiche fornendo informazioni personali e non.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6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Formulare domande e rispondere sulla posizione di oggetti nello spazio; fornire indicazioni per raggiungere un determinato luogo.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6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Descrivere persone, oggetti ed animali.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6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Sostenere semplici dialoghi su argomenti vari.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6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Eseguire  semplici calcoli.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6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Chiedere e dare informazioni su azioni in corso di svolgimento.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6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Conoscere il sistema monetario ed effettuare dialoghi di compravendita 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6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Interagire in scambi dialogici descrivendo le condizioni atmosferiche.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CF1E3A">
              <w:rPr>
                <w:rFonts w:asciiTheme="minorHAnsi" w:hAnsiTheme="minorHAnsi"/>
                <w:b/>
                <w:i/>
                <w:sz w:val="32"/>
                <w:szCs w:val="32"/>
              </w:rPr>
              <w:t>WRITING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(Scrittura – produzione scritta)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9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Esercitazioni orali e scritte con l’uso di lessico e strutture note secondo indicazioni date e / o ascoltate.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9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Eseguire esercizi di completamento: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crosswords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>, schede operative.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9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Completare testi con l’uso di verbi al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simplepresent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 xml:space="preserve"> e con il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presentcontinous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b/>
                <w:i/>
                <w:sz w:val="32"/>
                <w:szCs w:val="32"/>
              </w:rPr>
              <w:t>GRAMMAR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(Riflessione linguistica)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8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Conoscere le principali regole grammaticali a supporto della comunicazione.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8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Usare adeguatamente gli </w:t>
            </w:r>
            <w:r w:rsidRPr="00CF1E3A">
              <w:rPr>
                <w:rFonts w:asciiTheme="minorHAnsi" w:hAnsiTheme="minorHAnsi"/>
                <w:sz w:val="32"/>
                <w:szCs w:val="32"/>
              </w:rPr>
              <w:lastRenderedPageBreak/>
              <w:t>aggettivi qualificativi, possessivi dimostrativi per effettuare semplici descrizioni.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8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Usare gli indicatori spaziali per localizzare persone, oggetti ed animali nello spazio.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CF1E3A">
              <w:rPr>
                <w:rFonts w:asciiTheme="minorHAnsi" w:hAnsiTheme="minorHAnsi"/>
                <w:b/>
                <w:i/>
                <w:sz w:val="32"/>
                <w:szCs w:val="32"/>
              </w:rPr>
              <w:t>CULTURE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7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Acquisire informazioni relative alle principali tradizioni e festività caratteristiche dei paesi anglofoni.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7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Acquisire e riprodurre il lessico relativo alle festività.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7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Conoscere luoghi di interesse artistico, paesaggistico, storico-culturale.</w:t>
            </w:r>
          </w:p>
          <w:p w:rsidR="00CF1E3A" w:rsidRPr="00CF1E3A" w:rsidRDefault="00CF1E3A" w:rsidP="00CF1E3A">
            <w:pPr>
              <w:numPr>
                <w:ilvl w:val="0"/>
                <w:numId w:val="17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Rilevare diversità culturali in relazione ad abitudini di vita e condizioni climatiche.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889" w:type="dxa"/>
          </w:tcPr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Lessico relativo ai nuclei tematici trattati:numeri; oggetti vari; colori; mestieri e  luoghi di lavoro; negozi e prodotti venduti; indumenti; alimenti e contenitori;tempo atmosferico . Ascolto del cd;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role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play;uso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 xml:space="preserve"> di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flashcards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 xml:space="preserve">; riproduzione di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songs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 xml:space="preserve">; schede operative;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pair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>/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group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 xml:space="preserve"> work.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Lettura e comprensione di un semplice brano.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Lettura di immagini e completamento di parole e/o frasi. 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Interazioni dialogiche con scambio di informazioni varie.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Dialoghi per chiedere e dare informazioni su azioni in corso di svolgimento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Produzione scritta di semplici frasi con l’uso di lessico e strutture note.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Completamento di parole e </w:t>
            </w:r>
            <w:r w:rsidRPr="00CF1E3A">
              <w:rPr>
                <w:rFonts w:asciiTheme="minorHAnsi" w:hAnsiTheme="minorHAnsi"/>
                <w:sz w:val="32"/>
                <w:szCs w:val="32"/>
              </w:rPr>
              <w:lastRenderedPageBreak/>
              <w:t xml:space="preserve">frasi su schede strutturate e non. Esercizi di T/F;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crosswords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>; schede operative.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Attività grafiche di completamento secondo indicazioni date e/o ascoltate.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Verbi di uso comune al </w:t>
            </w:r>
            <w:proofErr w:type="spellStart"/>
            <w:r w:rsidRPr="00CF1E3A">
              <w:rPr>
                <w:rFonts w:asciiTheme="minorHAnsi" w:hAnsiTheme="minorHAnsi"/>
                <w:i/>
                <w:sz w:val="32"/>
                <w:szCs w:val="32"/>
              </w:rPr>
              <w:t>simplepresent</w:t>
            </w:r>
            <w:r w:rsidRPr="00CF1E3A">
              <w:rPr>
                <w:rFonts w:asciiTheme="minorHAnsi" w:hAnsiTheme="minorHAnsi"/>
                <w:sz w:val="32"/>
                <w:szCs w:val="32"/>
              </w:rPr>
              <w:t>e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 xml:space="preserve"> al </w:t>
            </w:r>
            <w:proofErr w:type="spellStart"/>
            <w:r w:rsidRPr="00CF1E3A">
              <w:rPr>
                <w:rFonts w:asciiTheme="minorHAnsi" w:hAnsiTheme="minorHAnsi"/>
                <w:i/>
                <w:sz w:val="32"/>
                <w:szCs w:val="32"/>
              </w:rPr>
              <w:t>presentcontinous</w:t>
            </w:r>
            <w:proofErr w:type="spellEnd"/>
            <w:r w:rsidRPr="00CF1E3A">
              <w:rPr>
                <w:rFonts w:asciiTheme="minorHAnsi" w:hAnsiTheme="minorHAnsi"/>
                <w:i/>
                <w:sz w:val="32"/>
                <w:szCs w:val="32"/>
              </w:rPr>
              <w:t>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Indicatori spaziali.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>Aggettivi qualificativi,possessivi, dimostrativi.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vanish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  <w:lang w:val="en-GB"/>
              </w:rPr>
            </w:pPr>
            <w:proofErr w:type="spellStart"/>
            <w:r w:rsidRPr="00CF1E3A">
              <w:rPr>
                <w:rFonts w:asciiTheme="minorHAnsi" w:hAnsiTheme="minorHAnsi"/>
                <w:sz w:val="32"/>
                <w:szCs w:val="32"/>
                <w:lang w:val="en-GB"/>
              </w:rPr>
              <w:t>Usodelle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  <w:lang w:val="en-GB"/>
              </w:rPr>
              <w:t xml:space="preserve"> question words: who, what, where, when, why, how.</w:t>
            </w:r>
            <w:r w:rsidRPr="00CF1E3A">
              <w:rPr>
                <w:rFonts w:asciiTheme="minorHAnsi" w:hAnsiTheme="minorHAnsi"/>
                <w:vanish/>
                <w:sz w:val="32"/>
                <w:szCs w:val="32"/>
                <w:lang w:val="en-GB"/>
              </w:rPr>
              <w:t>uestioqqwr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  <w:lang w:val="en-GB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i/>
                <w:sz w:val="32"/>
                <w:szCs w:val="32"/>
                <w:lang w:val="en-GB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Presentazione dei principali usi, costumi delle festività anglosassoni: Halloween;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ThanksgivingDay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 xml:space="preserve">; Christmas;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Easter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14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 Riproduzione orale e scritta del lessico relativo ai principali simboli delle festività. Schede operative.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20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Realizzazione di un biglietto </w:t>
            </w:r>
            <w:r w:rsidRPr="00CF1E3A">
              <w:rPr>
                <w:rFonts w:asciiTheme="minorHAnsi" w:hAnsiTheme="minorHAnsi"/>
                <w:sz w:val="32"/>
                <w:szCs w:val="32"/>
              </w:rPr>
              <w:lastRenderedPageBreak/>
              <w:t>augurale e di decorazioni.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20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Esecuzione di </w:t>
            </w:r>
            <w:proofErr w:type="spellStart"/>
            <w:r w:rsidRPr="00CF1E3A">
              <w:rPr>
                <w:rFonts w:asciiTheme="minorHAnsi" w:hAnsiTheme="minorHAnsi"/>
                <w:sz w:val="32"/>
                <w:szCs w:val="32"/>
              </w:rPr>
              <w:t>songs</w:t>
            </w:r>
            <w:proofErr w:type="spellEnd"/>
            <w:r w:rsidRPr="00CF1E3A">
              <w:rPr>
                <w:rFonts w:asciiTheme="minorHAnsi" w:hAnsiTheme="minorHAnsi"/>
                <w:sz w:val="32"/>
                <w:szCs w:val="32"/>
              </w:rPr>
              <w:t xml:space="preserve"> tradizionali e non.</w:t>
            </w:r>
          </w:p>
          <w:p w:rsidR="00CF1E3A" w:rsidRPr="00CF1E3A" w:rsidRDefault="00CF1E3A" w:rsidP="00D0432F">
            <w:pPr>
              <w:tabs>
                <w:tab w:val="left" w:pos="3300"/>
              </w:tabs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CF1E3A">
            <w:pPr>
              <w:numPr>
                <w:ilvl w:val="0"/>
                <w:numId w:val="20"/>
              </w:num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  <w:r w:rsidRPr="00CF1E3A">
              <w:rPr>
                <w:rFonts w:asciiTheme="minorHAnsi" w:hAnsiTheme="minorHAnsi"/>
                <w:sz w:val="32"/>
                <w:szCs w:val="32"/>
              </w:rPr>
              <w:t xml:space="preserve">Visione di DVD e lettura di brani informativi su usi, costumi e tradizioni dei popoli di lingua anglofona, sui luoghi di maggior interesse e rilevazione delle differenze culturali.                </w:t>
            </w:r>
          </w:p>
          <w:p w:rsidR="00CF1E3A" w:rsidRPr="00CF1E3A" w:rsidRDefault="00CF1E3A" w:rsidP="00D0432F">
            <w:pPr>
              <w:tabs>
                <w:tab w:val="left" w:pos="3300"/>
              </w:tabs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vanish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rPr>
                <w:rFonts w:asciiTheme="minorHAnsi" w:hAnsiTheme="minorHAnsi"/>
                <w:sz w:val="32"/>
                <w:szCs w:val="32"/>
              </w:rPr>
            </w:pPr>
          </w:p>
          <w:p w:rsidR="00CF1E3A" w:rsidRPr="00CF1E3A" w:rsidRDefault="00CF1E3A" w:rsidP="00D0432F">
            <w:pPr>
              <w:tabs>
                <w:tab w:val="left" w:pos="3300"/>
              </w:tabs>
              <w:ind w:left="1080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CF1E3A" w:rsidRDefault="00CF1E3A" w:rsidP="00CF1E3A">
      <w:pPr>
        <w:tabs>
          <w:tab w:val="left" w:pos="3300"/>
        </w:tabs>
        <w:rPr>
          <w:b/>
          <w:sz w:val="32"/>
          <w:szCs w:val="32"/>
        </w:rPr>
      </w:pPr>
    </w:p>
    <w:p w:rsidR="00D0432F" w:rsidRDefault="00D0432F" w:rsidP="00CF1E3A">
      <w:pPr>
        <w:tabs>
          <w:tab w:val="left" w:pos="3300"/>
        </w:tabs>
        <w:rPr>
          <w:b/>
          <w:sz w:val="32"/>
          <w:szCs w:val="32"/>
        </w:rPr>
      </w:pPr>
    </w:p>
    <w:p w:rsidR="00D0432F" w:rsidRDefault="00D0432F" w:rsidP="00CF1E3A">
      <w:pPr>
        <w:tabs>
          <w:tab w:val="left" w:pos="3300"/>
        </w:tabs>
        <w:rPr>
          <w:b/>
          <w:sz w:val="32"/>
          <w:szCs w:val="32"/>
        </w:rPr>
      </w:pPr>
    </w:p>
    <w:p w:rsidR="00D0432F" w:rsidRPr="00CF1E3A" w:rsidRDefault="00D0432F" w:rsidP="00CF1E3A">
      <w:pPr>
        <w:tabs>
          <w:tab w:val="left" w:pos="3300"/>
        </w:tabs>
        <w:rPr>
          <w:b/>
          <w:sz w:val="32"/>
          <w:szCs w:val="32"/>
        </w:rPr>
      </w:pPr>
    </w:p>
    <w:p w:rsidR="00CF1E3A" w:rsidRPr="00CF1E3A" w:rsidRDefault="00CF1E3A" w:rsidP="00CF1E3A">
      <w:pPr>
        <w:tabs>
          <w:tab w:val="left" w:pos="3300"/>
        </w:tabs>
        <w:rPr>
          <w:b/>
          <w:sz w:val="32"/>
          <w:szCs w:val="32"/>
        </w:rPr>
      </w:pPr>
      <w:r w:rsidRPr="00CF1E3A">
        <w:rPr>
          <w:b/>
          <w:sz w:val="32"/>
          <w:szCs w:val="32"/>
        </w:rPr>
        <w:lastRenderedPageBreak/>
        <w:t>STRATEGIE E METODOLOGIE DIDATTICHE</w:t>
      </w:r>
    </w:p>
    <w:p w:rsidR="00CF1E3A" w:rsidRPr="00CF1E3A" w:rsidRDefault="00CF1E3A" w:rsidP="00CF1E3A">
      <w:pPr>
        <w:tabs>
          <w:tab w:val="left" w:pos="3300"/>
        </w:tabs>
        <w:rPr>
          <w:b/>
          <w:sz w:val="32"/>
          <w:szCs w:val="32"/>
        </w:rPr>
      </w:pPr>
    </w:p>
    <w:p w:rsidR="00CF1E3A" w:rsidRPr="00CF1E3A" w:rsidRDefault="00CF1E3A" w:rsidP="00CF1E3A">
      <w:pPr>
        <w:tabs>
          <w:tab w:val="left" w:pos="3300"/>
        </w:tabs>
        <w:rPr>
          <w:b/>
          <w:sz w:val="32"/>
          <w:szCs w:val="32"/>
        </w:rPr>
      </w:pPr>
    </w:p>
    <w:p w:rsidR="00CF1E3A" w:rsidRPr="00CF1E3A" w:rsidRDefault="00CF1E3A" w:rsidP="00CF1E3A">
      <w:pPr>
        <w:tabs>
          <w:tab w:val="left" w:pos="3300"/>
        </w:tabs>
        <w:jc w:val="both"/>
        <w:rPr>
          <w:sz w:val="32"/>
          <w:szCs w:val="32"/>
        </w:rPr>
      </w:pPr>
      <w:r w:rsidRPr="00CF1E3A">
        <w:rPr>
          <w:sz w:val="32"/>
          <w:szCs w:val="32"/>
        </w:rPr>
        <w:t>L’insegnamento della L2 verrà proposto seguendo il metodo funzionale –comunicativo, che privilegia le attività comunicative. In particolare verrà dato ampio spazio alla comprensione e alla produzione orale.</w:t>
      </w:r>
    </w:p>
    <w:p w:rsidR="00CF1E3A" w:rsidRPr="00CF1E3A" w:rsidRDefault="00CF1E3A" w:rsidP="00CF1E3A">
      <w:pPr>
        <w:tabs>
          <w:tab w:val="left" w:pos="3300"/>
        </w:tabs>
        <w:jc w:val="both"/>
        <w:rPr>
          <w:sz w:val="32"/>
          <w:szCs w:val="32"/>
        </w:rPr>
      </w:pPr>
      <w:r w:rsidRPr="00CF1E3A">
        <w:rPr>
          <w:sz w:val="32"/>
          <w:szCs w:val="32"/>
        </w:rPr>
        <w:t>Per favorire l’acquisizione e la memorizzazione di strutture e lessico, si proporranno attività motivanti per gli alunni, legate al loro vissuto, che stimolino le loro diverse abilità e tutti i loro canali di apprendimento. Si utilizzeranno quindi giochi, canzoni, attività motorie,semplici dialoghi.</w:t>
      </w:r>
    </w:p>
    <w:p w:rsidR="00CF1E3A" w:rsidRPr="00CF1E3A" w:rsidRDefault="00CF1E3A" w:rsidP="00CF1E3A">
      <w:pPr>
        <w:tabs>
          <w:tab w:val="left" w:pos="3300"/>
        </w:tabs>
        <w:jc w:val="both"/>
        <w:rPr>
          <w:sz w:val="32"/>
          <w:szCs w:val="32"/>
        </w:rPr>
      </w:pPr>
      <w:r w:rsidRPr="00CF1E3A">
        <w:rPr>
          <w:sz w:val="32"/>
          <w:szCs w:val="32"/>
        </w:rPr>
        <w:t>Successivamente, durante il corso di studio, verranno anche acquisite le principali strutture e regole grammaticali di base della L2.</w:t>
      </w:r>
    </w:p>
    <w:p w:rsidR="00CF1E3A" w:rsidRPr="00CF1E3A" w:rsidRDefault="00CF1E3A" w:rsidP="00CF1E3A">
      <w:pPr>
        <w:tabs>
          <w:tab w:val="left" w:pos="3300"/>
        </w:tabs>
        <w:jc w:val="both"/>
        <w:rPr>
          <w:sz w:val="32"/>
          <w:szCs w:val="32"/>
        </w:rPr>
      </w:pPr>
      <w:r w:rsidRPr="00CF1E3A">
        <w:rPr>
          <w:sz w:val="32"/>
          <w:szCs w:val="32"/>
        </w:rPr>
        <w:t>Attraverso, inoltre, lo studio di alcuni elementi culturali tipici dei paesi di lingua anglofona, si consentirà agli alunni di accostarsi ad altre culture e poter confrontare la propria quotidianità con quella dei bambini provenienti da paesi diversi, aprendoli così all’ottica della multiculturalità.</w:t>
      </w:r>
    </w:p>
    <w:p w:rsidR="00CF1E3A" w:rsidRPr="00CF1E3A" w:rsidRDefault="00CF1E3A" w:rsidP="00CF1E3A">
      <w:pPr>
        <w:jc w:val="both"/>
        <w:rPr>
          <w:b/>
          <w:bCs/>
          <w:sz w:val="32"/>
          <w:szCs w:val="32"/>
        </w:rPr>
      </w:pPr>
      <w:r w:rsidRPr="00CF1E3A">
        <w:rPr>
          <w:sz w:val="32"/>
          <w:szCs w:val="32"/>
        </w:rPr>
        <w:t xml:space="preserve">Infine potranno essere creati momenti d’incontro tra le varie discipline, rinforzando così la programmazione individuale. </w:t>
      </w:r>
      <w:r w:rsidRPr="00CF1E3A">
        <w:rPr>
          <w:vanish/>
          <w:sz w:val="32"/>
          <w:szCs w:val="32"/>
        </w:rPr>
        <w:cr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  <w:r w:rsidRPr="00CF1E3A">
        <w:rPr>
          <w:vanish/>
          <w:sz w:val="32"/>
          <w:szCs w:val="32"/>
        </w:rPr>
        <w:pgNum/>
      </w:r>
    </w:p>
    <w:p w:rsidR="00CF1E3A" w:rsidRPr="00CF1E3A" w:rsidRDefault="00CF1E3A" w:rsidP="00CF1E3A">
      <w:pPr>
        <w:rPr>
          <w:sz w:val="32"/>
          <w:szCs w:val="32"/>
        </w:rPr>
      </w:pPr>
    </w:p>
    <w:p w:rsidR="00CF1E3A" w:rsidRDefault="00CF1E3A" w:rsidP="00CF1E3A">
      <w:pPr>
        <w:jc w:val="center"/>
        <w:rPr>
          <w:sz w:val="32"/>
          <w:szCs w:val="32"/>
        </w:rPr>
      </w:pPr>
    </w:p>
    <w:p w:rsidR="00CF1E3A" w:rsidRDefault="00CF1E3A" w:rsidP="00CF1E3A">
      <w:pPr>
        <w:jc w:val="center"/>
        <w:rPr>
          <w:sz w:val="32"/>
          <w:szCs w:val="32"/>
        </w:rPr>
      </w:pPr>
    </w:p>
    <w:p w:rsidR="00CF1E3A" w:rsidRDefault="00CF1E3A" w:rsidP="00CF1E3A">
      <w:pPr>
        <w:jc w:val="center"/>
        <w:rPr>
          <w:sz w:val="32"/>
          <w:szCs w:val="32"/>
        </w:rPr>
      </w:pPr>
    </w:p>
    <w:p w:rsidR="00CF1E3A" w:rsidRDefault="00CF1E3A" w:rsidP="00CF1E3A">
      <w:pPr>
        <w:jc w:val="center"/>
        <w:rPr>
          <w:sz w:val="32"/>
          <w:szCs w:val="32"/>
        </w:rPr>
      </w:pPr>
    </w:p>
    <w:p w:rsidR="00CF1E3A" w:rsidRDefault="00CF1E3A" w:rsidP="00CF1E3A">
      <w:pPr>
        <w:jc w:val="center"/>
        <w:rPr>
          <w:sz w:val="32"/>
          <w:szCs w:val="32"/>
        </w:rPr>
      </w:pPr>
    </w:p>
    <w:p w:rsidR="00CF1E3A" w:rsidRDefault="00CF1E3A" w:rsidP="00CF1E3A">
      <w:pPr>
        <w:jc w:val="center"/>
        <w:rPr>
          <w:sz w:val="32"/>
          <w:szCs w:val="32"/>
        </w:rPr>
      </w:pP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  <w:r w:rsidRPr="00F445E1">
        <w:rPr>
          <w:rFonts w:ascii="Berlin Sans FB Demi" w:hAnsi="Berlin Sans FB Demi"/>
          <w:sz w:val="28"/>
          <w:szCs w:val="28"/>
        </w:rPr>
        <w:lastRenderedPageBreak/>
        <w:t>TRAGUARDI PER LO SVILUPPO DELLE COMPETENZE</w:t>
      </w:r>
    </w:p>
    <w:p w:rsidR="00D0432F" w:rsidRPr="00B221F9" w:rsidRDefault="00D0432F" w:rsidP="00D0432F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storia</w:t>
      </w:r>
    </w:p>
    <w:p w:rsidR="00D0432F" w:rsidRPr="00454498" w:rsidRDefault="00D0432F" w:rsidP="00D0432F">
      <w:pPr>
        <w:spacing w:line="600" w:lineRule="auto"/>
        <w:jc w:val="center"/>
        <w:rPr>
          <w:rFonts w:ascii="Algerian" w:hAnsi="Algerian"/>
          <w:sz w:val="16"/>
          <w:szCs w:val="16"/>
        </w:rPr>
      </w:pPr>
    </w:p>
    <w:p w:rsidR="00D0432F" w:rsidRPr="00B26273" w:rsidRDefault="00D0432F" w:rsidP="00D0432F">
      <w:pPr>
        <w:pStyle w:val="Paragrafoelenco"/>
        <w:numPr>
          <w:ilvl w:val="0"/>
          <w:numId w:val="1"/>
        </w:numPr>
        <w:spacing w:line="600" w:lineRule="auto"/>
        <w:jc w:val="both"/>
        <w:rPr>
          <w:sz w:val="28"/>
          <w:szCs w:val="28"/>
        </w:rPr>
      </w:pPr>
      <w:r w:rsidRPr="00B26273">
        <w:rPr>
          <w:sz w:val="28"/>
          <w:szCs w:val="28"/>
        </w:rPr>
        <w:t>L’alunno riconosce elementi significativi del p</w:t>
      </w:r>
      <w:r>
        <w:rPr>
          <w:sz w:val="28"/>
          <w:szCs w:val="28"/>
        </w:rPr>
        <w:t>assato nel suo ambiente di vita.</w:t>
      </w:r>
    </w:p>
    <w:p w:rsidR="00D0432F" w:rsidRDefault="00D0432F" w:rsidP="00D0432F">
      <w:pPr>
        <w:pStyle w:val="Paragrafoelenco"/>
        <w:numPr>
          <w:ilvl w:val="0"/>
          <w:numId w:val="1"/>
        </w:numPr>
        <w:spacing w:before="240" w:after="0"/>
        <w:jc w:val="both"/>
        <w:rPr>
          <w:sz w:val="28"/>
          <w:szCs w:val="28"/>
        </w:rPr>
      </w:pPr>
      <w:r w:rsidRPr="00B26273">
        <w:rPr>
          <w:sz w:val="28"/>
          <w:szCs w:val="28"/>
        </w:rPr>
        <w:t>Organizza le informazioni e le conoscenze della vita di un popolo del passato, secon</w:t>
      </w:r>
      <w:r>
        <w:rPr>
          <w:sz w:val="28"/>
          <w:szCs w:val="28"/>
        </w:rPr>
        <w:t>do alcuni indicatori di civiltà.</w:t>
      </w:r>
    </w:p>
    <w:p w:rsidR="00D0432F" w:rsidRPr="00B26273" w:rsidRDefault="00D0432F" w:rsidP="00D0432F">
      <w:pPr>
        <w:pStyle w:val="Paragrafoelenco"/>
        <w:spacing w:before="240" w:after="0"/>
        <w:jc w:val="both"/>
        <w:rPr>
          <w:sz w:val="28"/>
          <w:szCs w:val="28"/>
        </w:rPr>
      </w:pPr>
    </w:p>
    <w:p w:rsidR="00D0432F" w:rsidRDefault="00D0432F" w:rsidP="008C1055">
      <w:pPr>
        <w:pStyle w:val="Paragrafoelenco"/>
        <w:numPr>
          <w:ilvl w:val="0"/>
          <w:numId w:val="1"/>
        </w:numPr>
        <w:spacing w:line="600" w:lineRule="auto"/>
        <w:jc w:val="both"/>
        <w:rPr>
          <w:sz w:val="28"/>
          <w:szCs w:val="28"/>
        </w:rPr>
      </w:pPr>
      <w:r w:rsidRPr="00B26273">
        <w:rPr>
          <w:sz w:val="28"/>
          <w:szCs w:val="28"/>
        </w:rPr>
        <w:t xml:space="preserve">Comprende aspetti fondamentali delle </w:t>
      </w:r>
      <w:r>
        <w:rPr>
          <w:sz w:val="28"/>
          <w:szCs w:val="28"/>
        </w:rPr>
        <w:t>grandi civiltà del Mediterraneo.</w:t>
      </w:r>
    </w:p>
    <w:p w:rsidR="008C1055" w:rsidRPr="008C1055" w:rsidRDefault="008C1055" w:rsidP="008C1055">
      <w:pPr>
        <w:pStyle w:val="Paragrafoelenco"/>
        <w:rPr>
          <w:sz w:val="28"/>
          <w:szCs w:val="28"/>
        </w:rPr>
      </w:pPr>
    </w:p>
    <w:p w:rsidR="008C1055" w:rsidRDefault="008C1055" w:rsidP="008C1055">
      <w:pPr>
        <w:spacing w:line="600" w:lineRule="auto"/>
        <w:jc w:val="both"/>
        <w:rPr>
          <w:sz w:val="28"/>
          <w:szCs w:val="28"/>
        </w:rPr>
      </w:pPr>
    </w:p>
    <w:p w:rsidR="008C1055" w:rsidRDefault="008C1055" w:rsidP="008C1055">
      <w:pPr>
        <w:spacing w:line="600" w:lineRule="auto"/>
        <w:jc w:val="both"/>
        <w:rPr>
          <w:sz w:val="28"/>
          <w:szCs w:val="28"/>
        </w:rPr>
      </w:pPr>
    </w:p>
    <w:p w:rsidR="008C1055" w:rsidRDefault="008C1055" w:rsidP="008C1055">
      <w:pPr>
        <w:spacing w:line="600" w:lineRule="auto"/>
        <w:jc w:val="both"/>
        <w:rPr>
          <w:sz w:val="28"/>
          <w:szCs w:val="28"/>
        </w:rPr>
      </w:pPr>
    </w:p>
    <w:p w:rsidR="008C1055" w:rsidRDefault="008C1055" w:rsidP="008C1055">
      <w:pPr>
        <w:spacing w:line="600" w:lineRule="auto"/>
        <w:jc w:val="both"/>
        <w:rPr>
          <w:sz w:val="28"/>
          <w:szCs w:val="28"/>
        </w:rPr>
      </w:pPr>
    </w:p>
    <w:p w:rsidR="008C1055" w:rsidRDefault="008C1055" w:rsidP="008C1055">
      <w:pPr>
        <w:spacing w:line="600" w:lineRule="auto"/>
        <w:jc w:val="both"/>
        <w:rPr>
          <w:sz w:val="28"/>
          <w:szCs w:val="28"/>
        </w:rPr>
      </w:pPr>
    </w:p>
    <w:p w:rsidR="008C1055" w:rsidRDefault="008C1055" w:rsidP="008C1055">
      <w:pPr>
        <w:spacing w:line="600" w:lineRule="auto"/>
        <w:jc w:val="both"/>
        <w:rPr>
          <w:sz w:val="28"/>
          <w:szCs w:val="28"/>
        </w:rPr>
      </w:pPr>
    </w:p>
    <w:p w:rsidR="008C1055" w:rsidRDefault="008C1055" w:rsidP="008C1055">
      <w:pPr>
        <w:spacing w:line="600" w:lineRule="auto"/>
        <w:jc w:val="both"/>
        <w:rPr>
          <w:sz w:val="28"/>
          <w:szCs w:val="28"/>
        </w:rPr>
      </w:pPr>
    </w:p>
    <w:p w:rsidR="008C1055" w:rsidRDefault="008C1055" w:rsidP="008C1055">
      <w:pPr>
        <w:spacing w:line="600" w:lineRule="auto"/>
        <w:jc w:val="both"/>
        <w:rPr>
          <w:sz w:val="28"/>
          <w:szCs w:val="28"/>
        </w:rPr>
      </w:pPr>
    </w:p>
    <w:p w:rsidR="008C1055" w:rsidRPr="008C1055" w:rsidRDefault="008C1055" w:rsidP="008C1055">
      <w:pPr>
        <w:spacing w:line="600" w:lineRule="auto"/>
        <w:jc w:val="both"/>
        <w:rPr>
          <w:sz w:val="28"/>
          <w:szCs w:val="28"/>
        </w:rPr>
      </w:pPr>
    </w:p>
    <w:p w:rsidR="00D0432F" w:rsidRPr="00154AB2" w:rsidRDefault="00D0432F" w:rsidP="00D0432F">
      <w:pPr>
        <w:jc w:val="center"/>
        <w:rPr>
          <w:rFonts w:ascii="Algerian" w:hAnsi="Algerian"/>
          <w:sz w:val="72"/>
          <w:szCs w:val="72"/>
        </w:rPr>
      </w:pPr>
      <w:r w:rsidRPr="00154AB2">
        <w:rPr>
          <w:rFonts w:ascii="Algerian" w:hAnsi="Algerian"/>
          <w:sz w:val="72"/>
          <w:szCs w:val="72"/>
        </w:rPr>
        <w:t>Storia</w:t>
      </w:r>
    </w:p>
    <w:p w:rsidR="00D0432F" w:rsidRDefault="00D0432F" w:rsidP="00D0432F">
      <w:pPr>
        <w:spacing w:after="0"/>
        <w:jc w:val="both"/>
        <w:rPr>
          <w:sz w:val="28"/>
          <w:szCs w:val="28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D0432F" w:rsidRPr="00F445E1" w:rsidTr="00D0432F">
        <w:trPr>
          <w:trHeight w:val="1701"/>
        </w:trPr>
        <w:tc>
          <w:tcPr>
            <w:tcW w:w="5157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157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 xml:space="preserve"> E CONOSCENZE</w:t>
            </w:r>
          </w:p>
        </w:tc>
      </w:tr>
      <w:tr w:rsidR="00D0432F" w:rsidRPr="00F445E1" w:rsidTr="00D0432F">
        <w:tc>
          <w:tcPr>
            <w:tcW w:w="5157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gli aspetti ambientali, culturali, artistici, scientifici e religiosi della civiltà greca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50194C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445E1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157" w:type="dxa"/>
          </w:tcPr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5365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Polis</w:t>
            </w:r>
          </w:p>
          <w:p w:rsidR="00D0432F" w:rsidRPr="00D537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società e la forma di governo di Sparta e Atene</w:t>
            </w:r>
          </w:p>
          <w:p w:rsidR="00D0432F" w:rsidRPr="00D537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Greci amanti della cultura e dell’arte</w:t>
            </w:r>
          </w:p>
          <w:p w:rsidR="00D0432F" w:rsidRPr="00D537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Teatro</w:t>
            </w:r>
          </w:p>
          <w:p w:rsidR="00D0432F" w:rsidRPr="00D537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Olimpiadi</w:t>
            </w:r>
          </w:p>
          <w:p w:rsidR="00D0432F" w:rsidRPr="00D537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credenze religiose</w:t>
            </w:r>
          </w:p>
          <w:p w:rsidR="00D0432F" w:rsidRPr="00D537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luoghi di culto: il Tempio</w:t>
            </w:r>
          </w:p>
          <w:p w:rsidR="00D0432F" w:rsidRPr="00154AB2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Pr="000F37B8" w:rsidRDefault="00D0432F" w:rsidP="00D0432F">
            <w:pPr>
              <w:rPr>
                <w:sz w:val="28"/>
                <w:szCs w:val="28"/>
              </w:rPr>
            </w:pPr>
          </w:p>
        </w:tc>
      </w:tr>
      <w:tr w:rsidR="00D0432F" w:rsidRPr="00F445E1" w:rsidTr="00D0432F">
        <w:trPr>
          <w:trHeight w:val="1559"/>
        </w:trPr>
        <w:tc>
          <w:tcPr>
            <w:tcW w:w="5157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157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D0432F" w:rsidTr="00D0432F">
        <w:trPr>
          <w:trHeight w:val="10205"/>
        </w:trPr>
        <w:tc>
          <w:tcPr>
            <w:tcW w:w="5157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Comprendere i motivi della decadenza greca e della supremazia di </w:t>
            </w:r>
          </w:p>
          <w:p w:rsidR="00D0432F" w:rsidRPr="00D537A6" w:rsidRDefault="00D0432F" w:rsidP="00D0432F">
            <w:pPr>
              <w:pStyle w:val="Paragrafoelenc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Alessandro Magno</w:t>
            </w: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C31B4" w:rsidRDefault="00D0432F" w:rsidP="00D0432F">
            <w:pPr>
              <w:rPr>
                <w:sz w:val="28"/>
                <w:szCs w:val="28"/>
              </w:rPr>
            </w:pPr>
          </w:p>
        </w:tc>
        <w:tc>
          <w:tcPr>
            <w:tcW w:w="5157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D537A6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vita quotidiana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colonie greche in Italia</w:t>
            </w:r>
          </w:p>
          <w:p w:rsidR="00D0432F" w:rsidRPr="00D537A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D537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D537A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guerre con i Persiani</w:t>
            </w:r>
          </w:p>
          <w:p w:rsidR="00D0432F" w:rsidRPr="00D537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Macedoni</w:t>
            </w:r>
          </w:p>
          <w:p w:rsidR="00D0432F" w:rsidRPr="00D537A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D537A6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Alessandro Magno</w:t>
            </w: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Pr="0050194C" w:rsidRDefault="00D0432F" w:rsidP="00D0432F">
            <w:pPr>
              <w:ind w:left="360"/>
              <w:rPr>
                <w:sz w:val="28"/>
                <w:szCs w:val="28"/>
              </w:rPr>
            </w:pPr>
          </w:p>
        </w:tc>
      </w:tr>
    </w:tbl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D0432F" w:rsidRPr="00F445E1" w:rsidTr="00D0432F">
        <w:trPr>
          <w:trHeight w:val="1701"/>
        </w:trPr>
        <w:tc>
          <w:tcPr>
            <w:tcW w:w="5015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D0432F" w:rsidTr="00D0432F">
        <w:trPr>
          <w:trHeight w:val="10205"/>
        </w:trPr>
        <w:tc>
          <w:tcPr>
            <w:tcW w:w="5015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 w:rsidRPr="009B7F5B">
              <w:rPr>
                <w:sz w:val="28"/>
                <w:szCs w:val="28"/>
              </w:rPr>
              <w:t>Analizzare l’importanza della cultura celtica nella storia delle</w:t>
            </w: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 civiltà italiche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B7F5B" w:rsidRDefault="00D0432F" w:rsidP="00D0432F">
            <w:pPr>
              <w:rPr>
                <w:sz w:val="28"/>
                <w:szCs w:val="28"/>
              </w:rPr>
            </w:pPr>
          </w:p>
          <w:p w:rsidR="00D0432F" w:rsidRPr="009B7F5B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lo sviluppo delle prime civiltà della penisola italiana</w:t>
            </w: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C31B4" w:rsidRDefault="00D0432F" w:rsidP="00D0432F">
            <w:pPr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Celti: un popolo di guerrieri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9B7F5B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B30A45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 w:rsidRPr="00B30A45">
              <w:rPr>
                <w:sz w:val="28"/>
                <w:szCs w:val="28"/>
              </w:rPr>
              <w:t>Le prime immigrazioni in Italia: i Liguri, i Camuni, i Terramaricoli, i Reti,</w:t>
            </w:r>
            <w:r>
              <w:rPr>
                <w:sz w:val="28"/>
                <w:szCs w:val="28"/>
              </w:rPr>
              <w:t xml:space="preserve"> i Veneti</w:t>
            </w:r>
          </w:p>
          <w:p w:rsidR="00D0432F" w:rsidRPr="00D537A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Villanoviani, gli Umbri, i Piceni, i Sanniti e i Latini</w:t>
            </w:r>
          </w:p>
          <w:p w:rsidR="00D0432F" w:rsidRPr="00D537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0A45">
              <w:rPr>
                <w:sz w:val="28"/>
                <w:szCs w:val="28"/>
              </w:rPr>
              <w:t xml:space="preserve">I Sicani, i Siculi, e lo </w:t>
            </w:r>
            <w:r>
              <w:rPr>
                <w:sz w:val="28"/>
                <w:szCs w:val="28"/>
              </w:rPr>
              <w:t>sviluppo della civiltà nuragica</w:t>
            </w: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ind w:left="360"/>
              <w:rPr>
                <w:sz w:val="28"/>
                <w:szCs w:val="28"/>
              </w:rPr>
            </w:pPr>
          </w:p>
          <w:p w:rsidR="00D0432F" w:rsidRPr="0050194C" w:rsidRDefault="00D0432F" w:rsidP="00D0432F">
            <w:pPr>
              <w:ind w:left="360"/>
              <w:rPr>
                <w:sz w:val="28"/>
                <w:szCs w:val="28"/>
              </w:rPr>
            </w:pPr>
          </w:p>
        </w:tc>
      </w:tr>
    </w:tbl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8C1055" w:rsidRDefault="008C1055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8C1055" w:rsidRDefault="008C1055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8C1055" w:rsidRDefault="008C1055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8C1055" w:rsidRDefault="008C1055" w:rsidP="00D0432F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D0432F" w:rsidRPr="00F445E1" w:rsidTr="00D0432F">
        <w:trPr>
          <w:trHeight w:val="1701"/>
        </w:trPr>
        <w:tc>
          <w:tcPr>
            <w:tcW w:w="5086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087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D0432F" w:rsidTr="00D0432F">
        <w:trPr>
          <w:trHeight w:val="10205"/>
        </w:trPr>
        <w:tc>
          <w:tcPr>
            <w:tcW w:w="5086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gli elementi innovativi della civiltà etrusca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B7F5B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4413DD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 w:rsidRPr="004413DD">
              <w:rPr>
                <w:sz w:val="28"/>
                <w:szCs w:val="28"/>
              </w:rPr>
              <w:t>Confrontare le motivazioni leggendarie della nascita della Repubblica e costruire ipo</w:t>
            </w:r>
            <w:r>
              <w:rPr>
                <w:sz w:val="28"/>
                <w:szCs w:val="28"/>
              </w:rPr>
              <w:t>tesi sulle motivazioni storiche</w:t>
            </w: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C31B4" w:rsidRDefault="00D0432F" w:rsidP="00D0432F">
            <w:pPr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città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vita sociale</w:t>
            </w: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Religione</w:t>
            </w: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Scrittura</w:t>
            </w: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L’Economia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sistema repubblicano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4413DD" w:rsidRDefault="00D0432F" w:rsidP="00D0432F">
            <w:pPr>
              <w:rPr>
                <w:sz w:val="28"/>
                <w:szCs w:val="28"/>
              </w:rPr>
            </w:pPr>
          </w:p>
        </w:tc>
      </w:tr>
    </w:tbl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D0432F" w:rsidRPr="00F445E1" w:rsidTr="00D0432F">
        <w:trPr>
          <w:trHeight w:val="1701"/>
        </w:trPr>
        <w:tc>
          <w:tcPr>
            <w:tcW w:w="5157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157" w:type="dxa"/>
            <w:vAlign w:val="center"/>
          </w:tcPr>
          <w:p w:rsidR="00D0432F" w:rsidRPr="00154AB2" w:rsidRDefault="00D0432F" w:rsidP="00D0432F">
            <w:pPr>
              <w:pStyle w:val="Titolo2"/>
              <w:jc w:val="center"/>
              <w:outlineLvl w:val="1"/>
              <w:rPr>
                <w:rFonts w:ascii="Berlin Sans FB Demi" w:hAnsi="Berlin Sans FB Demi"/>
                <w:color w:val="auto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color w:val="auto"/>
                <w:sz w:val="36"/>
                <w:szCs w:val="36"/>
              </w:rPr>
              <w:t>ATTIVITA’ FORMATIVE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D0432F" w:rsidTr="00D0432F">
        <w:trPr>
          <w:trHeight w:val="10205"/>
        </w:trPr>
        <w:tc>
          <w:tcPr>
            <w:tcW w:w="5157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A30706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rFonts w:ascii="Berlin Sans FB Demi" w:hAnsi="Berlin Sans FB Demi"/>
                <w:sz w:val="28"/>
                <w:szCs w:val="28"/>
              </w:rPr>
            </w:pPr>
            <w:r w:rsidRPr="002F73D7">
              <w:rPr>
                <w:sz w:val="28"/>
                <w:szCs w:val="28"/>
              </w:rPr>
              <w:t xml:space="preserve">Conoscere </w:t>
            </w:r>
            <w:r>
              <w:rPr>
                <w:sz w:val="28"/>
                <w:szCs w:val="28"/>
              </w:rPr>
              <w:t>la struttura sociale della civiltà romana</w:t>
            </w: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A30706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A30706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le vicende relative alla conquista romana di nuovi territori</w:t>
            </w: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A30706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2F73D7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Interpretare i contrasti tra Roma e Cartagine sulla base delle rispettive zone d’influenza commerciali e militari</w:t>
            </w: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C31B4" w:rsidRDefault="00D0432F" w:rsidP="00D0432F">
            <w:pPr>
              <w:rPr>
                <w:sz w:val="28"/>
                <w:szCs w:val="28"/>
              </w:rPr>
            </w:pPr>
          </w:p>
        </w:tc>
        <w:tc>
          <w:tcPr>
            <w:tcW w:w="5157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Patrizi e Plebei</w:t>
            </w: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lotte dei Plebei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2F73D7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B7F5B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conquista dell’Italia</w:t>
            </w: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guerra contro Pirro</w:t>
            </w:r>
          </w:p>
          <w:p w:rsidR="00D0432F" w:rsidRPr="002F73D7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2F73D7" w:rsidRDefault="00D0432F" w:rsidP="00D0432F">
            <w:pPr>
              <w:rPr>
                <w:sz w:val="28"/>
                <w:szCs w:val="28"/>
              </w:rPr>
            </w:pP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guerre puniche</w:t>
            </w:r>
          </w:p>
          <w:p w:rsidR="00D0432F" w:rsidRPr="002F73D7" w:rsidRDefault="00D0432F" w:rsidP="00D0432F">
            <w:pPr>
              <w:rPr>
                <w:sz w:val="28"/>
                <w:szCs w:val="28"/>
              </w:rPr>
            </w:pP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50194C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</w:tc>
      </w:tr>
    </w:tbl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D0432F" w:rsidRPr="00F445E1" w:rsidTr="00D0432F">
        <w:trPr>
          <w:trHeight w:val="1701"/>
        </w:trPr>
        <w:tc>
          <w:tcPr>
            <w:tcW w:w="5157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157" w:type="dxa"/>
            <w:vAlign w:val="center"/>
          </w:tcPr>
          <w:p w:rsidR="00D0432F" w:rsidRPr="00154AB2" w:rsidRDefault="00D0432F" w:rsidP="00D0432F">
            <w:pPr>
              <w:pStyle w:val="Titolo2"/>
              <w:jc w:val="center"/>
              <w:outlineLvl w:val="1"/>
              <w:rPr>
                <w:rFonts w:ascii="Berlin Sans FB Demi" w:hAnsi="Berlin Sans FB Demi"/>
                <w:color w:val="auto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color w:val="auto"/>
                <w:sz w:val="36"/>
                <w:szCs w:val="36"/>
              </w:rPr>
              <w:t>ATTIVITA’ FORMATIVE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D0432F" w:rsidTr="00D0432F">
        <w:trPr>
          <w:trHeight w:val="10205"/>
        </w:trPr>
        <w:tc>
          <w:tcPr>
            <w:tcW w:w="5157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A30706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sz w:val="28"/>
                <w:szCs w:val="28"/>
              </w:rPr>
              <w:t>Analizzare i conflitti sociali e le vicende che portano alla crisi della Repubblica</w:t>
            </w: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A30706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A30706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sz w:val="28"/>
                <w:szCs w:val="28"/>
              </w:rPr>
              <w:t>Analizzare i motivi che portano Giulio Cesare al centro della politica romana</w:t>
            </w: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A30706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2F73D7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sz w:val="28"/>
                <w:szCs w:val="28"/>
              </w:rPr>
              <w:t>Mettere in relazione le guerre civili con l’organizzazione sociale e politica voluta da Augusto</w:t>
            </w: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C31B4" w:rsidRDefault="00D0432F" w:rsidP="00D0432F">
            <w:pPr>
              <w:rPr>
                <w:sz w:val="28"/>
                <w:szCs w:val="28"/>
              </w:rPr>
            </w:pPr>
          </w:p>
        </w:tc>
        <w:tc>
          <w:tcPr>
            <w:tcW w:w="5157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fratelli Gracchi</w:t>
            </w: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prima guerra civile</w:t>
            </w:r>
          </w:p>
          <w:p w:rsidR="00D0432F" w:rsidRPr="00A3070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primo triumvirato</w:t>
            </w: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dittatura di Cesare</w:t>
            </w:r>
          </w:p>
          <w:p w:rsidR="00D0432F" w:rsidRPr="009B7F5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secondo triumvirato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A3070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riforme di Augusto</w:t>
            </w: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Roma: città rinnovata</w:t>
            </w:r>
          </w:p>
          <w:p w:rsidR="00D0432F" w:rsidRPr="00A3070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50194C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imperatori dopo Augusto</w:t>
            </w:r>
          </w:p>
        </w:tc>
      </w:tr>
    </w:tbl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D0432F" w:rsidRPr="00F445E1" w:rsidTr="00D0432F">
        <w:trPr>
          <w:trHeight w:val="1701"/>
        </w:trPr>
        <w:tc>
          <w:tcPr>
            <w:tcW w:w="5157" w:type="dxa"/>
            <w:vAlign w:val="center"/>
          </w:tcPr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157" w:type="dxa"/>
            <w:vAlign w:val="center"/>
          </w:tcPr>
          <w:p w:rsidR="00D0432F" w:rsidRPr="00154AB2" w:rsidRDefault="00D0432F" w:rsidP="00D0432F">
            <w:pPr>
              <w:pStyle w:val="Titolo2"/>
              <w:jc w:val="center"/>
              <w:outlineLvl w:val="1"/>
              <w:rPr>
                <w:rFonts w:ascii="Berlin Sans FB Demi" w:hAnsi="Berlin Sans FB Demi"/>
                <w:color w:val="auto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color w:val="auto"/>
                <w:sz w:val="36"/>
                <w:szCs w:val="36"/>
              </w:rPr>
              <w:t>ATTIVITA’ FORMATIVE</w:t>
            </w:r>
          </w:p>
          <w:p w:rsidR="00D0432F" w:rsidRPr="00154AB2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54AB2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D0432F" w:rsidTr="00D0432F">
        <w:trPr>
          <w:trHeight w:val="10205"/>
        </w:trPr>
        <w:tc>
          <w:tcPr>
            <w:tcW w:w="5157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2F6C7C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Comprendere i motivi che favorirono un radicale cambiamento negli usi e costumi degli antichi romani</w:t>
            </w: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Pr="002F6C7C" w:rsidRDefault="00D0432F" w:rsidP="00D0432F">
            <w:pPr>
              <w:pStyle w:val="Paragrafoelenco"/>
              <w:ind w:left="502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2F6C7C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2F6C7C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le credenze e le pratiche religiose dei Romani</w:t>
            </w:r>
          </w:p>
          <w:p w:rsidR="00D0432F" w:rsidRPr="002F6C7C" w:rsidRDefault="00D0432F" w:rsidP="00D0432F">
            <w:pPr>
              <w:pStyle w:val="Paragrafoelenco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2F6C7C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2F73D7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i motivi fondamentali che portarono alla divisione dell’Impero Romano e successivamente alla sua caduta</w:t>
            </w: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C31B4" w:rsidRDefault="00D0432F" w:rsidP="00D0432F">
            <w:pPr>
              <w:rPr>
                <w:sz w:val="28"/>
                <w:szCs w:val="28"/>
              </w:rPr>
            </w:pPr>
          </w:p>
        </w:tc>
        <w:tc>
          <w:tcPr>
            <w:tcW w:w="5157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vita a Roma: le case, le terme, gli spettacoli</w:t>
            </w: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famiglia</w:t>
            </w:r>
          </w:p>
          <w:p w:rsidR="00D0432F" w:rsidRPr="002F6C7C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scuola</w:t>
            </w:r>
          </w:p>
          <w:p w:rsidR="00D0432F" w:rsidRPr="002F6C7C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Strade ed acquedotti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2F6C7C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dei e la religione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2F6C7C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imperatori e il Cristianesimo</w:t>
            </w: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crisi dell’Impero</w:t>
            </w:r>
          </w:p>
          <w:p w:rsidR="00D0432F" w:rsidRPr="002F6C7C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invasioni barbariche</w:t>
            </w:r>
          </w:p>
          <w:p w:rsidR="00D0432F" w:rsidRPr="002F6C7C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50194C" w:rsidRDefault="00D0432F" w:rsidP="00D0432F">
            <w:pPr>
              <w:pStyle w:val="Paragrafoelenco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divisione dell’impero</w:t>
            </w:r>
          </w:p>
        </w:tc>
      </w:tr>
    </w:tbl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654237" w:rsidRDefault="00654237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654237" w:rsidRDefault="00654237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654237" w:rsidRDefault="00654237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654237" w:rsidRDefault="00654237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654237" w:rsidRDefault="00654237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654237" w:rsidRDefault="00654237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654237" w:rsidRPr="006F1E5B" w:rsidRDefault="00654237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  <w:r w:rsidRPr="00F445E1">
        <w:rPr>
          <w:rFonts w:ascii="Berlin Sans FB Demi" w:hAnsi="Berlin Sans FB Demi"/>
          <w:sz w:val="28"/>
          <w:szCs w:val="28"/>
        </w:rPr>
        <w:t>TRAGUARDI PER LO SVILUPPO DELLE COMPETENZE</w:t>
      </w:r>
    </w:p>
    <w:p w:rsidR="00D0432F" w:rsidRPr="00B24DB6" w:rsidRDefault="00D0432F" w:rsidP="00D0432F">
      <w:pPr>
        <w:jc w:val="center"/>
        <w:rPr>
          <w:rFonts w:ascii="Algerian" w:hAnsi="Algerian"/>
          <w:sz w:val="72"/>
          <w:szCs w:val="72"/>
        </w:rPr>
      </w:pPr>
      <w:r w:rsidRPr="00B24DB6">
        <w:rPr>
          <w:rFonts w:ascii="Algerian" w:hAnsi="Algerian"/>
          <w:sz w:val="72"/>
          <w:szCs w:val="72"/>
        </w:rPr>
        <w:t>Geografia</w:t>
      </w:r>
    </w:p>
    <w:p w:rsidR="00D0432F" w:rsidRPr="00454498" w:rsidRDefault="00D0432F" w:rsidP="00D0432F">
      <w:pPr>
        <w:spacing w:line="360" w:lineRule="auto"/>
        <w:jc w:val="center"/>
        <w:rPr>
          <w:rFonts w:ascii="Algerian" w:hAnsi="Algerian"/>
          <w:sz w:val="16"/>
          <w:szCs w:val="16"/>
        </w:rPr>
      </w:pPr>
    </w:p>
    <w:p w:rsidR="00D0432F" w:rsidRPr="00135F72" w:rsidRDefault="00D0432F" w:rsidP="00D0432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0AC">
        <w:rPr>
          <w:sz w:val="28"/>
          <w:szCs w:val="28"/>
        </w:rPr>
        <w:t>L’alunno si rende conto che lo spazio geografico è un sistema territoriale, costituito da elementi fisici e antropici legati da rapporti di connessione e/o di interdipendenza</w:t>
      </w:r>
      <w:r>
        <w:rPr>
          <w:sz w:val="28"/>
          <w:szCs w:val="28"/>
        </w:rPr>
        <w:t>.</w:t>
      </w:r>
    </w:p>
    <w:p w:rsidR="00D0432F" w:rsidRDefault="00D0432F" w:rsidP="00D0432F">
      <w:pPr>
        <w:pStyle w:val="Paragrafoelenco"/>
        <w:spacing w:line="360" w:lineRule="auto"/>
        <w:jc w:val="both"/>
        <w:rPr>
          <w:sz w:val="28"/>
          <w:szCs w:val="28"/>
        </w:rPr>
      </w:pPr>
    </w:p>
    <w:p w:rsidR="00D0432F" w:rsidRPr="00994391" w:rsidRDefault="00D0432F" w:rsidP="00D0432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0AC">
        <w:rPr>
          <w:sz w:val="28"/>
          <w:szCs w:val="28"/>
        </w:rPr>
        <w:t xml:space="preserve"> Individua i caratteri fisici, antropici e politici del territorio italiano.</w:t>
      </w:r>
    </w:p>
    <w:p w:rsidR="00654237" w:rsidRDefault="00654237" w:rsidP="00D0432F">
      <w:pPr>
        <w:jc w:val="center"/>
        <w:rPr>
          <w:rFonts w:ascii="Algerian" w:hAnsi="Algerian"/>
          <w:sz w:val="72"/>
          <w:szCs w:val="72"/>
        </w:rPr>
      </w:pPr>
    </w:p>
    <w:p w:rsidR="00654237" w:rsidRDefault="00654237" w:rsidP="00D0432F">
      <w:pPr>
        <w:jc w:val="center"/>
        <w:rPr>
          <w:rFonts w:ascii="Algerian" w:hAnsi="Algerian"/>
          <w:sz w:val="72"/>
          <w:szCs w:val="72"/>
        </w:rPr>
      </w:pPr>
    </w:p>
    <w:p w:rsidR="00654237" w:rsidRDefault="00654237" w:rsidP="00D0432F">
      <w:pPr>
        <w:jc w:val="center"/>
        <w:rPr>
          <w:rFonts w:ascii="Algerian" w:hAnsi="Algerian"/>
          <w:sz w:val="72"/>
          <w:szCs w:val="72"/>
        </w:rPr>
      </w:pPr>
    </w:p>
    <w:p w:rsidR="00654237" w:rsidRDefault="00654237" w:rsidP="00D0432F">
      <w:pPr>
        <w:jc w:val="center"/>
        <w:rPr>
          <w:rFonts w:ascii="Algerian" w:hAnsi="Algerian"/>
          <w:sz w:val="72"/>
          <w:szCs w:val="72"/>
        </w:rPr>
      </w:pPr>
    </w:p>
    <w:p w:rsidR="00654237" w:rsidRDefault="00654237" w:rsidP="00D0432F">
      <w:pPr>
        <w:jc w:val="center"/>
        <w:rPr>
          <w:rFonts w:ascii="Algerian" w:hAnsi="Algerian"/>
          <w:sz w:val="72"/>
          <w:szCs w:val="72"/>
        </w:rPr>
      </w:pPr>
    </w:p>
    <w:p w:rsidR="00654237" w:rsidRDefault="00654237" w:rsidP="00D0432F">
      <w:pPr>
        <w:jc w:val="center"/>
        <w:rPr>
          <w:rFonts w:ascii="Algerian" w:hAnsi="Algerian"/>
          <w:sz w:val="72"/>
          <w:szCs w:val="72"/>
        </w:rPr>
      </w:pPr>
    </w:p>
    <w:p w:rsidR="00D0432F" w:rsidRPr="00B24DB6" w:rsidRDefault="00D0432F" w:rsidP="00D0432F">
      <w:pPr>
        <w:jc w:val="center"/>
        <w:rPr>
          <w:rFonts w:ascii="Algerian" w:hAnsi="Algerian"/>
          <w:sz w:val="72"/>
          <w:szCs w:val="72"/>
        </w:rPr>
      </w:pPr>
      <w:r w:rsidRPr="00B24DB6">
        <w:rPr>
          <w:rFonts w:ascii="Algerian" w:hAnsi="Algerian"/>
          <w:sz w:val="72"/>
          <w:szCs w:val="72"/>
        </w:rPr>
        <w:t>Geografia</w:t>
      </w:r>
    </w:p>
    <w:p w:rsidR="00D0432F" w:rsidRDefault="00D0432F" w:rsidP="00D0432F">
      <w:pPr>
        <w:spacing w:after="0"/>
        <w:jc w:val="both"/>
        <w:rPr>
          <w:sz w:val="28"/>
          <w:szCs w:val="28"/>
        </w:rPr>
      </w:pPr>
    </w:p>
    <w:p w:rsidR="00D0432F" w:rsidRDefault="00D0432F" w:rsidP="00D0432F">
      <w:pPr>
        <w:spacing w:after="0"/>
        <w:jc w:val="both"/>
        <w:rPr>
          <w:sz w:val="28"/>
          <w:szCs w:val="28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D0432F" w:rsidRPr="00F445E1" w:rsidTr="00D0432F">
        <w:trPr>
          <w:trHeight w:val="1701"/>
        </w:trPr>
        <w:tc>
          <w:tcPr>
            <w:tcW w:w="4873" w:type="dxa"/>
            <w:vAlign w:val="center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4DB6">
              <w:rPr>
                <w:rFonts w:ascii="Berlin Sans FB Demi" w:hAnsi="Berlin Sans FB Demi"/>
                <w:sz w:val="36"/>
                <w:szCs w:val="36"/>
              </w:rPr>
              <w:t xml:space="preserve">OBIETTIVI DI </w:t>
            </w:r>
          </w:p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4DB6">
              <w:rPr>
                <w:rFonts w:ascii="Berlin Sans FB Demi" w:hAnsi="Berlin Sans FB Demi"/>
                <w:sz w:val="36"/>
                <w:szCs w:val="36"/>
              </w:rPr>
              <w:t>APPRENDIMENTO</w:t>
            </w:r>
          </w:p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874" w:type="dxa"/>
            <w:vAlign w:val="center"/>
          </w:tcPr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4DB6">
              <w:rPr>
                <w:rFonts w:ascii="Berlin Sans FB Demi" w:hAnsi="Berlin Sans FB Demi"/>
                <w:sz w:val="36"/>
                <w:szCs w:val="36"/>
              </w:rPr>
              <w:t>ATTIVITA’ FORMATIVE E CONOSCENZE</w:t>
            </w:r>
          </w:p>
        </w:tc>
      </w:tr>
      <w:tr w:rsidR="00D0432F" w:rsidRPr="00F445E1" w:rsidTr="00D0432F">
        <w:trPr>
          <w:trHeight w:val="6247"/>
        </w:trPr>
        <w:tc>
          <w:tcPr>
            <w:tcW w:w="4873" w:type="dxa"/>
          </w:tcPr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Promuovere la conoscenza dell’Unione Europea:nascita, evoluzione, situazione attuale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445E1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4874" w:type="dxa"/>
          </w:tcPr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5365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origini dell’UE e le sue funzioni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Stati appartenenti all’Unione Europea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CE5A7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istituzioni principali dell’UE e le loro mansioni</w:t>
            </w: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ind w:left="502"/>
              <w:rPr>
                <w:sz w:val="28"/>
                <w:szCs w:val="28"/>
              </w:rPr>
            </w:pPr>
          </w:p>
          <w:p w:rsidR="00D0432F" w:rsidRPr="00FE1564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1C3C81" w:rsidRDefault="00D0432F" w:rsidP="00D0432F">
            <w:pPr>
              <w:rPr>
                <w:sz w:val="28"/>
                <w:szCs w:val="28"/>
              </w:rPr>
            </w:pPr>
          </w:p>
        </w:tc>
      </w:tr>
      <w:tr w:rsidR="00D0432F" w:rsidRPr="00F445E1" w:rsidTr="00D0432F">
        <w:trPr>
          <w:trHeight w:val="1701"/>
        </w:trPr>
        <w:tc>
          <w:tcPr>
            <w:tcW w:w="4873" w:type="dxa"/>
            <w:vAlign w:val="center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4DB6">
              <w:rPr>
                <w:rFonts w:ascii="Berlin Sans FB Demi" w:hAnsi="Berlin Sans FB Demi"/>
                <w:sz w:val="36"/>
                <w:szCs w:val="36"/>
              </w:rPr>
              <w:t>OBIETTIVI DI</w:t>
            </w:r>
          </w:p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4DB6">
              <w:rPr>
                <w:rFonts w:ascii="Berlin Sans FB Demi" w:hAnsi="Berlin Sans FB Demi"/>
                <w:sz w:val="36"/>
                <w:szCs w:val="36"/>
              </w:rPr>
              <w:t xml:space="preserve"> APPRENDIMENTO</w:t>
            </w:r>
          </w:p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4874" w:type="dxa"/>
            <w:vAlign w:val="center"/>
          </w:tcPr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4DB6">
              <w:rPr>
                <w:rFonts w:ascii="Berlin Sans FB Demi" w:hAnsi="Berlin Sans FB Demi"/>
                <w:sz w:val="36"/>
                <w:szCs w:val="36"/>
              </w:rPr>
              <w:t>ATTIVITA’ FORMATIVE E CONOSCENZE</w:t>
            </w:r>
          </w:p>
        </w:tc>
      </w:tr>
      <w:tr w:rsidR="00D0432F" w:rsidTr="00D0432F">
        <w:trPr>
          <w:trHeight w:val="10205"/>
        </w:trPr>
        <w:tc>
          <w:tcPr>
            <w:tcW w:w="4873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CE5A7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i poteri delle Regioni, delle Province e dei Comuni italiani</w:t>
            </w: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 w:rsidRPr="00961878">
              <w:rPr>
                <w:sz w:val="28"/>
                <w:szCs w:val="28"/>
              </w:rPr>
              <w:t xml:space="preserve">Leggere la carta dell’Italia in relazione alle </w:t>
            </w:r>
            <w:r>
              <w:rPr>
                <w:sz w:val="28"/>
                <w:szCs w:val="28"/>
              </w:rPr>
              <w:t>singole regioni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61878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C31B4" w:rsidRDefault="00D0432F" w:rsidP="00D0432F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CE5A7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Enti locali: Regioni, Province , Comune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D537A6" w:rsidRDefault="00D0432F" w:rsidP="00D0432F">
            <w:pPr>
              <w:pStyle w:val="Paragrafoelenco"/>
              <w:numPr>
                <w:ilvl w:val="0"/>
                <w:numId w:val="2"/>
              </w:numPr>
              <w:ind w:left="6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suddivisione delle regioni italiane:Nord, Centro, Sud ed Isole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A9688B" w:rsidRDefault="00D0432F" w:rsidP="00D0432F">
            <w:pPr>
              <w:rPr>
                <w:sz w:val="28"/>
                <w:szCs w:val="28"/>
              </w:rPr>
            </w:pPr>
          </w:p>
        </w:tc>
      </w:tr>
    </w:tbl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8C1055" w:rsidRDefault="008C1055" w:rsidP="00D0432F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D0432F" w:rsidRPr="00F445E1" w:rsidTr="00D0432F">
        <w:trPr>
          <w:trHeight w:val="1700"/>
        </w:trPr>
        <w:tc>
          <w:tcPr>
            <w:tcW w:w="4944" w:type="dxa"/>
            <w:vAlign w:val="center"/>
          </w:tcPr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4DB6">
              <w:rPr>
                <w:rFonts w:ascii="Berlin Sans FB Demi" w:hAnsi="Berlin Sans FB Demi"/>
                <w:b/>
                <w:sz w:val="36"/>
                <w:szCs w:val="36"/>
              </w:rPr>
              <w:t>OBIETTIVI DI APPRENDIMENTO</w:t>
            </w:r>
          </w:p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  <w:tc>
          <w:tcPr>
            <w:tcW w:w="4945" w:type="dxa"/>
            <w:vAlign w:val="center"/>
          </w:tcPr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4DB6">
              <w:rPr>
                <w:rFonts w:ascii="Berlin Sans FB Demi" w:hAnsi="Berlin Sans FB Demi"/>
                <w:b/>
                <w:sz w:val="36"/>
                <w:szCs w:val="36"/>
              </w:rPr>
              <w:t xml:space="preserve">ATTIVITA’ FORMATIVE </w:t>
            </w:r>
          </w:p>
          <w:p w:rsidR="00D0432F" w:rsidRPr="00B24DB6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4DB6">
              <w:rPr>
                <w:rFonts w:ascii="Berlin Sans FB Demi" w:hAnsi="Berlin Sans FB Demi"/>
                <w:b/>
                <w:sz w:val="36"/>
                <w:szCs w:val="36"/>
              </w:rPr>
              <w:t>E CONOSCENZE</w:t>
            </w:r>
          </w:p>
        </w:tc>
      </w:tr>
      <w:tr w:rsidR="00D0432F" w:rsidTr="00D0432F">
        <w:trPr>
          <w:trHeight w:val="10205"/>
        </w:trPr>
        <w:tc>
          <w:tcPr>
            <w:tcW w:w="4944" w:type="dxa"/>
          </w:tcPr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61878" w:rsidRDefault="00D0432F" w:rsidP="00D0432F">
            <w:pPr>
              <w:rPr>
                <w:sz w:val="28"/>
                <w:szCs w:val="28"/>
              </w:rPr>
            </w:pPr>
          </w:p>
          <w:p w:rsidR="00D0432F" w:rsidRPr="00FE1564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le Regioni a Statuto Speciale e i due Stati indipendenti all’interno dei confini dello Stato Italiano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961878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961878" w:rsidRDefault="00D0432F" w:rsidP="00D0432F">
            <w:pPr>
              <w:pStyle w:val="Paragrafoelenco"/>
              <w:numPr>
                <w:ilvl w:val="0"/>
                <w:numId w:val="1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le caratteristiche principali di ogni regione italiana</w:t>
            </w: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C31B4" w:rsidRDefault="00D0432F" w:rsidP="00D0432F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6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Regioni a Statuto Speciale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6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Marino e la Città del Vaticano</w:t>
            </w:r>
          </w:p>
          <w:p w:rsidR="00D0432F" w:rsidRPr="00D537A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D537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D537A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50194C" w:rsidRDefault="00D0432F" w:rsidP="00D0432F">
            <w:pPr>
              <w:pStyle w:val="Paragrafoelenco"/>
              <w:numPr>
                <w:ilvl w:val="0"/>
                <w:numId w:val="2"/>
              </w:numPr>
              <w:ind w:left="6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principali caratteristiche fisiche ed economiche delle regioni italiane</w:t>
            </w:r>
          </w:p>
        </w:tc>
      </w:tr>
    </w:tbl>
    <w:p w:rsidR="00D0432F" w:rsidRPr="006F1E5B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="Berlin Sans FB Demi" w:hAnsi="Berlin Sans FB Demi"/>
          <w:sz w:val="28"/>
          <w:szCs w:val="28"/>
        </w:rPr>
      </w:pPr>
    </w:p>
    <w:p w:rsidR="00D0432F" w:rsidRDefault="00D0432F" w:rsidP="00D0432F">
      <w:pPr>
        <w:jc w:val="center"/>
        <w:rPr>
          <w:rFonts w:ascii="Berlin Sans FB Demi" w:hAnsi="Berlin Sans FB Demi"/>
          <w:sz w:val="28"/>
          <w:szCs w:val="28"/>
        </w:rPr>
      </w:pPr>
    </w:p>
    <w:p w:rsidR="00D0432F" w:rsidRDefault="00D0432F" w:rsidP="00D0432F">
      <w:pPr>
        <w:jc w:val="center"/>
        <w:rPr>
          <w:rFonts w:ascii="Berlin Sans FB Demi" w:hAnsi="Berlin Sans FB Demi"/>
          <w:sz w:val="28"/>
          <w:szCs w:val="28"/>
        </w:rPr>
      </w:pPr>
    </w:p>
    <w:p w:rsidR="00D0432F" w:rsidRDefault="00D0432F" w:rsidP="00D0432F">
      <w:pPr>
        <w:jc w:val="center"/>
        <w:rPr>
          <w:rFonts w:ascii="Berlin Sans FB Demi" w:hAnsi="Berlin Sans FB Demi"/>
          <w:sz w:val="28"/>
          <w:szCs w:val="28"/>
        </w:rPr>
      </w:pPr>
    </w:p>
    <w:p w:rsidR="00D0432F" w:rsidRDefault="00D0432F" w:rsidP="00D0432F">
      <w:pPr>
        <w:jc w:val="center"/>
        <w:rPr>
          <w:rFonts w:ascii="Berlin Sans FB Demi" w:hAnsi="Berlin Sans FB Demi"/>
          <w:sz w:val="28"/>
          <w:szCs w:val="28"/>
        </w:rPr>
      </w:pPr>
    </w:p>
    <w:p w:rsidR="00D0432F" w:rsidRDefault="00D0432F" w:rsidP="00D0432F">
      <w:pPr>
        <w:jc w:val="center"/>
        <w:rPr>
          <w:rFonts w:ascii="Berlin Sans FB Demi" w:hAnsi="Berlin Sans FB Demi"/>
          <w:sz w:val="28"/>
          <w:szCs w:val="28"/>
        </w:rPr>
      </w:pP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  <w:r w:rsidRPr="00F445E1">
        <w:rPr>
          <w:rFonts w:ascii="Berlin Sans FB Demi" w:hAnsi="Berlin Sans FB Demi"/>
          <w:sz w:val="28"/>
          <w:szCs w:val="28"/>
        </w:rPr>
        <w:t>TRAGUARDI PER LO SVILUPPO DELLE COMPETENZE</w:t>
      </w:r>
    </w:p>
    <w:p w:rsidR="00D0432F" w:rsidRPr="003F0B6E" w:rsidRDefault="00D0432F" w:rsidP="00D0432F">
      <w:pPr>
        <w:jc w:val="center"/>
        <w:rPr>
          <w:rFonts w:ascii="Algerian" w:hAnsi="Algerian"/>
          <w:sz w:val="18"/>
          <w:szCs w:val="18"/>
        </w:rPr>
      </w:pP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Cittadinanza </w:t>
      </w: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e </w:t>
      </w:r>
    </w:p>
    <w:p w:rsidR="00D0432F" w:rsidRPr="00B221F9" w:rsidRDefault="00D0432F" w:rsidP="00D0432F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costituzione</w:t>
      </w:r>
    </w:p>
    <w:p w:rsidR="00D0432F" w:rsidRPr="00454498" w:rsidRDefault="00D0432F" w:rsidP="00D0432F">
      <w:pPr>
        <w:spacing w:line="360" w:lineRule="auto"/>
        <w:jc w:val="center"/>
        <w:rPr>
          <w:rFonts w:ascii="Algerian" w:hAnsi="Algerian"/>
          <w:sz w:val="16"/>
          <w:szCs w:val="16"/>
        </w:rPr>
      </w:pPr>
    </w:p>
    <w:p w:rsidR="00D0432F" w:rsidRDefault="00D0432F" w:rsidP="00D0432F">
      <w:pPr>
        <w:rPr>
          <w:sz w:val="28"/>
          <w:szCs w:val="28"/>
        </w:rPr>
      </w:pPr>
      <w:r>
        <w:rPr>
          <w:sz w:val="28"/>
          <w:szCs w:val="28"/>
        </w:rPr>
        <w:t>Conoscere e comprendere regole e norme della convenienza democratica e dell’organizzazione sociale anche in rapporto a culture diverse</w:t>
      </w:r>
    </w:p>
    <w:p w:rsidR="00D0432F" w:rsidRDefault="00D0432F" w:rsidP="00D0432F">
      <w:pPr>
        <w:rPr>
          <w:sz w:val="28"/>
          <w:szCs w:val="28"/>
        </w:rPr>
      </w:pPr>
    </w:p>
    <w:p w:rsidR="008C1055" w:rsidRDefault="008C1055" w:rsidP="00D0432F">
      <w:pPr>
        <w:rPr>
          <w:sz w:val="28"/>
          <w:szCs w:val="28"/>
        </w:rPr>
      </w:pPr>
    </w:p>
    <w:p w:rsidR="008C1055" w:rsidRDefault="008C1055" w:rsidP="00D0432F">
      <w:pPr>
        <w:rPr>
          <w:sz w:val="28"/>
          <w:szCs w:val="28"/>
        </w:rPr>
      </w:pPr>
    </w:p>
    <w:p w:rsidR="008C1055" w:rsidRDefault="008C1055" w:rsidP="00D0432F">
      <w:pPr>
        <w:rPr>
          <w:sz w:val="28"/>
          <w:szCs w:val="28"/>
        </w:rPr>
      </w:pPr>
    </w:p>
    <w:p w:rsidR="008C1055" w:rsidRDefault="008C1055" w:rsidP="00D0432F">
      <w:pPr>
        <w:rPr>
          <w:sz w:val="28"/>
          <w:szCs w:val="28"/>
        </w:rPr>
      </w:pPr>
    </w:p>
    <w:p w:rsidR="008C1055" w:rsidRDefault="008C1055" w:rsidP="00D0432F">
      <w:pPr>
        <w:rPr>
          <w:sz w:val="28"/>
          <w:szCs w:val="28"/>
        </w:rPr>
      </w:pPr>
    </w:p>
    <w:p w:rsidR="008C1055" w:rsidRDefault="008C1055" w:rsidP="00D0432F">
      <w:pPr>
        <w:rPr>
          <w:sz w:val="28"/>
          <w:szCs w:val="28"/>
        </w:rPr>
      </w:pPr>
    </w:p>
    <w:p w:rsidR="008C1055" w:rsidRDefault="008C1055" w:rsidP="00D0432F">
      <w:pPr>
        <w:rPr>
          <w:sz w:val="28"/>
          <w:szCs w:val="28"/>
        </w:rPr>
      </w:pPr>
    </w:p>
    <w:p w:rsidR="008C1055" w:rsidRDefault="008C1055" w:rsidP="00D0432F">
      <w:pPr>
        <w:rPr>
          <w:sz w:val="28"/>
          <w:szCs w:val="28"/>
        </w:rPr>
      </w:pPr>
    </w:p>
    <w:p w:rsidR="008C1055" w:rsidRDefault="008C1055" w:rsidP="00D0432F">
      <w:pPr>
        <w:rPr>
          <w:sz w:val="28"/>
          <w:szCs w:val="28"/>
        </w:rPr>
      </w:pPr>
    </w:p>
    <w:p w:rsidR="00D0432F" w:rsidRDefault="00D0432F" w:rsidP="00D0432F">
      <w:pPr>
        <w:jc w:val="center"/>
        <w:rPr>
          <w:rFonts w:ascii="Algerian" w:hAnsi="Algerian"/>
          <w:sz w:val="60"/>
          <w:szCs w:val="60"/>
        </w:rPr>
      </w:pPr>
      <w:r w:rsidRPr="007B753D">
        <w:rPr>
          <w:rFonts w:ascii="Algerian" w:hAnsi="Algerian"/>
          <w:sz w:val="60"/>
          <w:szCs w:val="60"/>
        </w:rPr>
        <w:lastRenderedPageBreak/>
        <w:t xml:space="preserve">Cittadinanza e </w:t>
      </w:r>
    </w:p>
    <w:p w:rsidR="00D0432F" w:rsidRPr="007B753D" w:rsidRDefault="00D0432F" w:rsidP="00D0432F">
      <w:pPr>
        <w:jc w:val="center"/>
        <w:rPr>
          <w:rFonts w:ascii="Algerian" w:hAnsi="Algerian"/>
          <w:sz w:val="60"/>
          <w:szCs w:val="60"/>
        </w:rPr>
      </w:pPr>
      <w:r w:rsidRPr="007B753D">
        <w:rPr>
          <w:rFonts w:ascii="Algerian" w:hAnsi="Algerian"/>
          <w:sz w:val="60"/>
          <w:szCs w:val="60"/>
        </w:rPr>
        <w:t>costituzione</w:t>
      </w:r>
    </w:p>
    <w:p w:rsidR="00D0432F" w:rsidRDefault="00D0432F" w:rsidP="00D0432F">
      <w:pPr>
        <w:spacing w:after="0"/>
        <w:jc w:val="both"/>
        <w:rPr>
          <w:sz w:val="28"/>
          <w:szCs w:val="28"/>
        </w:rPr>
      </w:pPr>
    </w:p>
    <w:p w:rsidR="00D0432F" w:rsidRDefault="00D0432F" w:rsidP="00D0432F">
      <w:pPr>
        <w:spacing w:after="0"/>
        <w:jc w:val="both"/>
        <w:rPr>
          <w:sz w:val="28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D0432F" w:rsidRPr="00F445E1" w:rsidTr="00D0432F">
        <w:trPr>
          <w:trHeight w:val="1701"/>
        </w:trPr>
        <w:tc>
          <w:tcPr>
            <w:tcW w:w="4786" w:type="dxa"/>
            <w:vAlign w:val="center"/>
          </w:tcPr>
          <w:p w:rsidR="00D0432F" w:rsidRPr="007B753D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7B753D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7B753D">
              <w:rPr>
                <w:rFonts w:ascii="Berlin Sans FB Demi" w:hAnsi="Berlin Sans FB Demi"/>
                <w:sz w:val="36"/>
                <w:szCs w:val="36"/>
              </w:rPr>
              <w:t>OBIETTIVI DI APPRENDIMENTO</w:t>
            </w:r>
          </w:p>
          <w:p w:rsidR="00D0432F" w:rsidRPr="007B753D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103" w:type="dxa"/>
            <w:vAlign w:val="center"/>
          </w:tcPr>
          <w:p w:rsidR="00D0432F" w:rsidRPr="007B753D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7B753D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D0432F" w:rsidRPr="007B753D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7B753D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D0432F" w:rsidRPr="00F445E1" w:rsidTr="00D0432F">
        <w:trPr>
          <w:trHeight w:val="6803"/>
        </w:trPr>
        <w:tc>
          <w:tcPr>
            <w:tcW w:w="4786" w:type="dxa"/>
          </w:tcPr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A02DE">
              <w:rPr>
                <w:sz w:val="28"/>
                <w:szCs w:val="28"/>
              </w:rPr>
              <w:t>Riconoscere varie forme di governo, i simboli dell’identità nazionale</w:t>
            </w:r>
          </w:p>
          <w:p w:rsidR="00D0432F" w:rsidRDefault="00D0432F" w:rsidP="00D0432F">
            <w:pPr>
              <w:pStyle w:val="Paragrafoelenc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bandiera, inno, istituzioni</w:t>
            </w:r>
            <w:r w:rsidRPr="003A02DE">
              <w:rPr>
                <w:sz w:val="28"/>
                <w:szCs w:val="28"/>
              </w:rPr>
              <w:t xml:space="preserve"> ) e delle identità </w:t>
            </w:r>
            <w:r>
              <w:rPr>
                <w:sz w:val="28"/>
                <w:szCs w:val="28"/>
              </w:rPr>
              <w:t>regionali</w:t>
            </w:r>
          </w:p>
          <w:p w:rsidR="00D0432F" w:rsidRDefault="00D0432F" w:rsidP="00D0432F">
            <w:pPr>
              <w:pStyle w:val="Paragrafoelenc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locali. </w:t>
            </w:r>
            <w:r w:rsidRPr="00FB71BB">
              <w:rPr>
                <w:sz w:val="28"/>
                <w:szCs w:val="28"/>
              </w:rPr>
              <w:t xml:space="preserve">I principi </w:t>
            </w:r>
            <w:r>
              <w:rPr>
                <w:sz w:val="28"/>
                <w:szCs w:val="28"/>
              </w:rPr>
              <w:t>fondamentali</w:t>
            </w:r>
          </w:p>
          <w:p w:rsidR="00D0432F" w:rsidRDefault="00D0432F" w:rsidP="00D0432F">
            <w:pPr>
              <w:pStyle w:val="Paragrafoelenc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della Costituzione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445E1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103" w:type="dxa"/>
          </w:tcPr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5365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Costituzione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B81DF4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3A02DE">
              <w:rPr>
                <w:sz w:val="28"/>
                <w:szCs w:val="28"/>
              </w:rPr>
              <w:t>Il sistema delle autonomie:</w:t>
            </w:r>
          </w:p>
          <w:p w:rsidR="00D0432F" w:rsidRDefault="00D0432F" w:rsidP="00D0432F">
            <w:pPr>
              <w:pStyle w:val="Paragrafoelenco"/>
              <w:ind w:left="394"/>
              <w:rPr>
                <w:sz w:val="28"/>
                <w:szCs w:val="28"/>
              </w:rPr>
            </w:pPr>
            <w:r w:rsidRPr="003A02DE">
              <w:rPr>
                <w:sz w:val="28"/>
                <w:szCs w:val="28"/>
              </w:rPr>
              <w:t>regioni, province,</w:t>
            </w:r>
          </w:p>
          <w:p w:rsidR="00D0432F" w:rsidRDefault="00D0432F" w:rsidP="00D0432F">
            <w:pPr>
              <w:pStyle w:val="Paragrafoelenco"/>
              <w:ind w:left="394"/>
              <w:rPr>
                <w:sz w:val="28"/>
                <w:szCs w:val="28"/>
              </w:rPr>
            </w:pPr>
            <w:r w:rsidRPr="003A02DE">
              <w:rPr>
                <w:sz w:val="28"/>
                <w:szCs w:val="28"/>
              </w:rPr>
              <w:t>altri</w:t>
            </w:r>
            <w:r>
              <w:rPr>
                <w:sz w:val="28"/>
                <w:szCs w:val="28"/>
              </w:rPr>
              <w:t xml:space="preserve"> centri territoriali</w:t>
            </w:r>
          </w:p>
          <w:p w:rsidR="00D0432F" w:rsidRPr="00FB71BB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907290" w:rsidRDefault="00D0432F" w:rsidP="00D0432F">
            <w:pPr>
              <w:rPr>
                <w:sz w:val="28"/>
                <w:szCs w:val="28"/>
              </w:rPr>
            </w:pPr>
          </w:p>
          <w:p w:rsidR="00D0432F" w:rsidRPr="00DA503D" w:rsidRDefault="00D0432F" w:rsidP="00D0432F">
            <w:pPr>
              <w:rPr>
                <w:sz w:val="28"/>
                <w:szCs w:val="28"/>
              </w:rPr>
            </w:pPr>
          </w:p>
        </w:tc>
      </w:tr>
      <w:tr w:rsidR="00D0432F" w:rsidRPr="00F445E1" w:rsidTr="00D0432F">
        <w:trPr>
          <w:trHeight w:val="1701"/>
        </w:trPr>
        <w:tc>
          <w:tcPr>
            <w:tcW w:w="4786" w:type="dxa"/>
            <w:vAlign w:val="center"/>
          </w:tcPr>
          <w:p w:rsidR="00D0432F" w:rsidRPr="007B753D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7B753D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7B753D">
              <w:rPr>
                <w:rFonts w:ascii="Berlin Sans FB Demi" w:hAnsi="Berlin Sans FB Demi"/>
                <w:sz w:val="36"/>
                <w:szCs w:val="36"/>
              </w:rPr>
              <w:t>OBIETTIVI DI APPRENDIMENTO</w:t>
            </w:r>
          </w:p>
          <w:p w:rsidR="00D0432F" w:rsidRPr="007B753D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103" w:type="dxa"/>
            <w:vAlign w:val="center"/>
          </w:tcPr>
          <w:p w:rsidR="00D0432F" w:rsidRPr="007B753D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7B753D">
              <w:rPr>
                <w:rFonts w:ascii="Berlin Sans FB Demi" w:hAnsi="Berlin Sans FB Demi"/>
                <w:sz w:val="36"/>
                <w:szCs w:val="36"/>
              </w:rPr>
              <w:t>ATTIVITA’ FORMATIVE</w:t>
            </w:r>
          </w:p>
          <w:p w:rsidR="00D0432F" w:rsidRPr="007B753D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7B753D">
              <w:rPr>
                <w:rFonts w:ascii="Berlin Sans FB Demi" w:hAnsi="Berlin Sans FB Demi"/>
                <w:sz w:val="36"/>
                <w:szCs w:val="36"/>
              </w:rPr>
              <w:t xml:space="preserve"> E CONOSCENZE</w:t>
            </w:r>
          </w:p>
        </w:tc>
      </w:tr>
      <w:tr w:rsidR="00D0432F" w:rsidTr="00D0432F">
        <w:trPr>
          <w:trHeight w:val="10205"/>
        </w:trPr>
        <w:tc>
          <w:tcPr>
            <w:tcW w:w="4786" w:type="dxa"/>
          </w:tcPr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la Dichiarazione dei diritti del fanciullo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B81DF4" w:rsidRDefault="00D0432F" w:rsidP="00D0432F">
            <w:pPr>
              <w:rPr>
                <w:sz w:val="28"/>
                <w:szCs w:val="28"/>
              </w:rPr>
            </w:pPr>
          </w:p>
          <w:p w:rsidR="00D0432F" w:rsidRPr="00FB71BB" w:rsidRDefault="00D0432F" w:rsidP="00D0432F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le principali organizzazioni che lavorano per la pace e i diritti dei popoli</w:t>
            </w:r>
          </w:p>
          <w:p w:rsidR="00D0432F" w:rsidRPr="00FC31B4" w:rsidRDefault="00D0432F" w:rsidP="00D0432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3A02DE" w:rsidRDefault="00D0432F" w:rsidP="00D0432F">
            <w:pPr>
              <w:pStyle w:val="Paragrafoelenco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3A02DE">
              <w:rPr>
                <w:sz w:val="28"/>
                <w:szCs w:val="28"/>
              </w:rPr>
              <w:t>La Dichiarazione dei diritti</w:t>
            </w:r>
            <w:r>
              <w:rPr>
                <w:sz w:val="28"/>
                <w:szCs w:val="28"/>
              </w:rPr>
              <w:t xml:space="preserve"> del fanciullo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FB71B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Convenzione internazionale dei</w:t>
            </w:r>
          </w:p>
          <w:p w:rsidR="00D0432F" w:rsidRPr="003A02DE" w:rsidRDefault="00D0432F" w:rsidP="00D0432F">
            <w:pPr>
              <w:pStyle w:val="Paragrafoelenco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diritti dell’infanzia</w:t>
            </w:r>
          </w:p>
          <w:p w:rsidR="00D0432F" w:rsidRPr="00B81DF4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B81DF4" w:rsidRDefault="00D0432F" w:rsidP="00D0432F">
            <w:pPr>
              <w:rPr>
                <w:sz w:val="28"/>
                <w:szCs w:val="28"/>
              </w:rPr>
            </w:pPr>
          </w:p>
          <w:p w:rsidR="00D0432F" w:rsidRPr="00B81DF4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O.N.U. e i suoi organismi:</w:t>
            </w:r>
          </w:p>
          <w:p w:rsidR="00D0432F" w:rsidRPr="00BA040A" w:rsidRDefault="00D0432F" w:rsidP="00D0432F">
            <w:pPr>
              <w:jc w:val="center"/>
              <w:rPr>
                <w:sz w:val="28"/>
                <w:szCs w:val="28"/>
              </w:rPr>
            </w:pPr>
            <w:r w:rsidRPr="00BA040A">
              <w:rPr>
                <w:sz w:val="28"/>
                <w:szCs w:val="28"/>
              </w:rPr>
              <w:t>UNICEF, UNESCO, FAO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B81DF4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FB71BB" w:rsidRDefault="00D0432F" w:rsidP="00D0432F">
            <w:pPr>
              <w:pStyle w:val="Paragrafoelenco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adozioni a distanza</w:t>
            </w:r>
          </w:p>
          <w:p w:rsidR="00D0432F" w:rsidRPr="0050194C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</w:tc>
      </w:tr>
    </w:tbl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Pr="004518D1" w:rsidRDefault="00D0432F" w:rsidP="00D0432F">
      <w:pPr>
        <w:spacing w:after="0" w:line="240" w:lineRule="auto"/>
        <w:jc w:val="center"/>
        <w:rPr>
          <w:rFonts w:ascii="Algerian" w:eastAsia="Times New Roman" w:hAnsi="Algerian" w:cs="Times New Roman"/>
          <w:sz w:val="56"/>
          <w:szCs w:val="56"/>
        </w:rPr>
      </w:pPr>
      <w:r w:rsidRPr="004518D1">
        <w:rPr>
          <w:rFonts w:ascii="Algerian" w:eastAsia="Times New Roman" w:hAnsi="Algerian" w:cs="Times New Roman"/>
          <w:sz w:val="56"/>
          <w:szCs w:val="56"/>
        </w:rPr>
        <w:t>METODOLOGIA</w:t>
      </w:r>
    </w:p>
    <w:p w:rsidR="00D0432F" w:rsidRPr="004518D1" w:rsidRDefault="00D0432F" w:rsidP="00D0432F">
      <w:pPr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</w:rPr>
      </w:pPr>
    </w:p>
    <w:p w:rsidR="00D0432F" w:rsidRPr="004518D1" w:rsidRDefault="00D0432F" w:rsidP="00D0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>L’approccio metodologico - didattico sarà complesso, sistemico e dinamico.</w:t>
      </w:r>
    </w:p>
    <w:p w:rsidR="00D0432F" w:rsidRPr="004518D1" w:rsidRDefault="00D0432F" w:rsidP="00D0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32F" w:rsidRPr="004518D1" w:rsidRDefault="00D0432F" w:rsidP="00D0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 xml:space="preserve">A tale scopo si opererà su più livelli: </w:t>
      </w:r>
    </w:p>
    <w:p w:rsidR="00D0432F" w:rsidRPr="004518D1" w:rsidRDefault="00D0432F" w:rsidP="00D043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 xml:space="preserve">approfondimento delle competenze; </w:t>
      </w:r>
    </w:p>
    <w:p w:rsidR="00D0432F" w:rsidRPr="004518D1" w:rsidRDefault="00D0432F" w:rsidP="00D0432F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 xml:space="preserve">potenziamento, strategie; </w:t>
      </w:r>
    </w:p>
    <w:p w:rsidR="00D0432F" w:rsidRPr="004518D1" w:rsidRDefault="00D0432F" w:rsidP="00D0432F">
      <w:pPr>
        <w:numPr>
          <w:ilvl w:val="2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>approfondimento dei quadri disciplinari con interconnessioni</w:t>
      </w:r>
    </w:p>
    <w:p w:rsidR="00D0432F" w:rsidRPr="004518D1" w:rsidRDefault="00D0432F" w:rsidP="00D0432F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 xml:space="preserve">tra i vari ambiti di conoscenza. </w:t>
      </w:r>
    </w:p>
    <w:p w:rsidR="00D0432F" w:rsidRPr="004518D1" w:rsidRDefault="00D0432F" w:rsidP="00D0432F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D0432F" w:rsidRPr="004518D1" w:rsidRDefault="00D0432F" w:rsidP="00D0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 xml:space="preserve">Sarà compito dei docenti confrontarsi ed adottare quelle strategie di intervento educativo più adeguate e calibrate alle esigenze degli alunni. </w:t>
      </w:r>
    </w:p>
    <w:p w:rsidR="00D0432F" w:rsidRPr="004518D1" w:rsidRDefault="00D0432F" w:rsidP="00D0432F">
      <w:pPr>
        <w:spacing w:after="0" w:line="240" w:lineRule="auto"/>
        <w:rPr>
          <w:rFonts w:ascii="Algerian" w:eastAsia="Times New Roman" w:hAnsi="Algerian" w:cs="Times New Roman"/>
          <w:sz w:val="36"/>
          <w:szCs w:val="36"/>
        </w:rPr>
      </w:pPr>
    </w:p>
    <w:p w:rsidR="00D0432F" w:rsidRPr="004518D1" w:rsidRDefault="00D0432F" w:rsidP="00D0432F">
      <w:pPr>
        <w:spacing w:after="0" w:line="360" w:lineRule="auto"/>
        <w:jc w:val="center"/>
        <w:rPr>
          <w:rFonts w:ascii="Algerian" w:eastAsia="Times New Roman" w:hAnsi="Algerian" w:cs="Times New Roman"/>
          <w:sz w:val="36"/>
          <w:szCs w:val="36"/>
        </w:rPr>
      </w:pPr>
      <w:r w:rsidRPr="004518D1">
        <w:rPr>
          <w:rFonts w:ascii="Algerian" w:eastAsia="Times New Roman" w:hAnsi="Algerian" w:cs="Times New Roman"/>
          <w:sz w:val="36"/>
          <w:szCs w:val="36"/>
        </w:rPr>
        <w:t xml:space="preserve">INDICATORI PER </w:t>
      </w:r>
      <w:smartTag w:uri="urn:schemas-microsoft-com:office:smarttags" w:element="PersonName">
        <w:smartTagPr>
          <w:attr w:name="ProductID" w:val="LA VALUTAZIONE DELL"/>
        </w:smartTagPr>
        <w:r w:rsidRPr="004518D1">
          <w:rPr>
            <w:rFonts w:ascii="Algerian" w:eastAsia="Times New Roman" w:hAnsi="Algerian" w:cs="Times New Roman"/>
            <w:sz w:val="36"/>
            <w:szCs w:val="36"/>
          </w:rPr>
          <w:t>LA VALUTAZIONE DELL</w:t>
        </w:r>
      </w:smartTag>
      <w:r w:rsidRPr="004518D1">
        <w:rPr>
          <w:rFonts w:ascii="Algerian" w:eastAsia="Times New Roman" w:hAnsi="Algerian" w:cs="Times New Roman"/>
          <w:sz w:val="36"/>
          <w:szCs w:val="36"/>
        </w:rPr>
        <w:t>’APPRENDIMENTO</w:t>
      </w:r>
    </w:p>
    <w:p w:rsidR="00D0432F" w:rsidRPr="004518D1" w:rsidRDefault="00D0432F" w:rsidP="00D043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>Verrà attuata periodica</w:t>
      </w: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  <w:r w:rsidRPr="00F445E1">
        <w:rPr>
          <w:rFonts w:ascii="Berlin Sans FB Demi" w:hAnsi="Berlin Sans FB Demi"/>
          <w:sz w:val="28"/>
          <w:szCs w:val="28"/>
        </w:rPr>
        <w:t>TRAGUARDI PER LO SVILUPPO DELLE COMPETENZE</w:t>
      </w:r>
    </w:p>
    <w:p w:rsidR="00D0432F" w:rsidRPr="00B221F9" w:rsidRDefault="00D0432F" w:rsidP="00D0432F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Matematica</w:t>
      </w:r>
    </w:p>
    <w:p w:rsidR="00D0432F" w:rsidRPr="00454498" w:rsidRDefault="00D0432F" w:rsidP="00D0432F">
      <w:pPr>
        <w:jc w:val="center"/>
        <w:rPr>
          <w:rFonts w:ascii="Algerian" w:hAnsi="Algerian"/>
          <w:sz w:val="16"/>
          <w:szCs w:val="16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L’alunno si muove con sicurezza nel calcolo scritto e mentale con i numeri naturali.</w:t>
      </w:r>
    </w:p>
    <w:p w:rsidR="00D0432F" w:rsidRDefault="00D0432F" w:rsidP="00D0432F">
      <w:pPr>
        <w:pStyle w:val="Paragrafoelenco"/>
        <w:spacing w:after="0"/>
        <w:jc w:val="both"/>
        <w:rPr>
          <w:sz w:val="28"/>
          <w:szCs w:val="28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Riconosce e rappresenta forme del piano e dello spazio.</w:t>
      </w:r>
    </w:p>
    <w:p w:rsidR="00D0432F" w:rsidRDefault="00D0432F" w:rsidP="00D0432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Descrive, denomina e classifica figure in base a caratteristiche geometriche , ne determina misura, progetta e costruisce modelli concreti di vario tipo.</w:t>
      </w:r>
    </w:p>
    <w:p w:rsidR="00D0432F" w:rsidRDefault="00D0432F" w:rsidP="00D0432F">
      <w:pPr>
        <w:pStyle w:val="Paragrafoelenco"/>
        <w:spacing w:line="360" w:lineRule="auto"/>
        <w:jc w:val="both"/>
        <w:rPr>
          <w:sz w:val="28"/>
          <w:szCs w:val="28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Utilizza strumenti per il disegno geometrico.</w:t>
      </w:r>
    </w:p>
    <w:p w:rsidR="00D0432F" w:rsidRDefault="00D0432F" w:rsidP="00D0432F">
      <w:pPr>
        <w:pStyle w:val="Paragrafoelenco"/>
        <w:numPr>
          <w:ilvl w:val="0"/>
          <w:numId w:val="1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Ricerca dati per ricavare informazioni e  costruisce tabelle e grafici.</w:t>
      </w:r>
    </w:p>
    <w:p w:rsidR="00D0432F" w:rsidRDefault="00D0432F" w:rsidP="00D0432F">
      <w:pPr>
        <w:pStyle w:val="Paragrafoelenco"/>
        <w:numPr>
          <w:ilvl w:val="0"/>
          <w:numId w:val="1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Riconosce e quantifica in casi semplici, situazioni di incertezza.</w:t>
      </w:r>
    </w:p>
    <w:p w:rsidR="00D0432F" w:rsidRDefault="00D0432F" w:rsidP="00D0432F">
      <w:pPr>
        <w:pStyle w:val="Paragrafoelenco"/>
        <w:numPr>
          <w:ilvl w:val="0"/>
          <w:numId w:val="1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Costruisce ragionamenti formulando ipotesi.</w:t>
      </w:r>
    </w:p>
    <w:p w:rsidR="00D0432F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Riconosce e utilizza rappresentazioni diverse di oggetti matematici ( numeri decimali, frazioni, percentuali, scale di riduzione).</w:t>
      </w:r>
    </w:p>
    <w:p w:rsidR="00D0432F" w:rsidRDefault="00D0432F" w:rsidP="00D0432F">
      <w:pPr>
        <w:pStyle w:val="Paragrafoelenco"/>
        <w:jc w:val="both"/>
        <w:rPr>
          <w:sz w:val="28"/>
          <w:szCs w:val="28"/>
        </w:rPr>
      </w:pPr>
    </w:p>
    <w:p w:rsidR="00D0432F" w:rsidRPr="00994391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Riesce a risolvere facili problemi, descrive il procedimento e riconosce strategie di soluzione diverse dalla propria.</w:t>
      </w:r>
    </w:p>
    <w:p w:rsidR="00CF1E3A" w:rsidRDefault="00CF1E3A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257"/>
        <w:gridCol w:w="2628"/>
      </w:tblGrid>
      <w:tr w:rsidR="00D0432F" w:rsidRPr="000F37B8" w:rsidTr="00D0432F">
        <w:trPr>
          <w:trHeight w:val="10205"/>
        </w:trPr>
        <w:tc>
          <w:tcPr>
            <w:tcW w:w="5015" w:type="dxa"/>
          </w:tcPr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957241">
              <w:rPr>
                <w:sz w:val="28"/>
                <w:szCs w:val="28"/>
              </w:rPr>
              <w:t>Acquisire il concetto di programmazione co</w:t>
            </w:r>
            <w:r>
              <w:rPr>
                <w:sz w:val="28"/>
                <w:szCs w:val="28"/>
              </w:rPr>
              <w:t>me serie ordinata di situazioni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57241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Raccogliere e rappresentare dati statistici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57241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Leggere tabulati e grafici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57241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Comprendere i concetti di frequenza, moda, media e mediana</w:t>
            </w:r>
          </w:p>
          <w:p w:rsidR="00D0432F" w:rsidRPr="00957241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784B97" w:rsidRDefault="00D0432F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 w:rsidRPr="00F445E1">
              <w:rPr>
                <w:rFonts w:ascii="Berlin Sans FB Demi" w:hAnsi="Berlin Sans FB Demi"/>
                <w:sz w:val="28"/>
                <w:szCs w:val="28"/>
              </w:rPr>
              <w:t>TRAGUARDI PER LO SVILUPPO DELLE COMPETENZE</w:t>
            </w:r>
          </w:p>
          <w:p w:rsidR="00D0432F" w:rsidRPr="00B221F9" w:rsidRDefault="00D0432F" w:rsidP="00D0432F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rFonts w:ascii="Algerian" w:hAnsi="Algerian"/>
                <w:sz w:val="72"/>
                <w:szCs w:val="72"/>
              </w:rPr>
              <w:t>Matematica</w:t>
            </w:r>
          </w:p>
          <w:p w:rsidR="00D0432F" w:rsidRPr="00454498" w:rsidRDefault="00D0432F" w:rsidP="00D0432F">
            <w:pPr>
              <w:jc w:val="center"/>
              <w:rPr>
                <w:rFonts w:ascii="Algerian" w:hAnsi="Algerian"/>
                <w:sz w:val="16"/>
                <w:szCs w:val="16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L’alunno si muove con sicurezza nel calcolo scritto e mentale con i numeri naturali.</w:t>
            </w:r>
          </w:p>
          <w:p w:rsidR="00D0432F" w:rsidRDefault="00D0432F" w:rsidP="00D0432F">
            <w:pPr>
              <w:pStyle w:val="Paragrafoelenco"/>
              <w:jc w:val="both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"/>
              </w:numPr>
              <w:spacing w:line="6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 e rappresenta forme del piano e dello spazio.</w:t>
            </w:r>
          </w:p>
          <w:p w:rsidR="00D0432F" w:rsidRDefault="00D0432F" w:rsidP="00D0432F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Descrive, denomina e classifica figure in base a caratteristiche geometriche , ne determina misura, progetta e costruisce modelli concreti di vario tipo.</w:t>
            </w:r>
          </w:p>
          <w:p w:rsidR="00D0432F" w:rsidRDefault="00D0432F" w:rsidP="00D0432F">
            <w:pPr>
              <w:pStyle w:val="Paragrafoelenco"/>
              <w:spacing w:line="360" w:lineRule="auto"/>
              <w:jc w:val="both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"/>
              </w:numPr>
              <w:spacing w:line="6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Utilizza strumenti per il disegno geometrico.</w:t>
            </w:r>
          </w:p>
          <w:p w:rsidR="00D0432F" w:rsidRDefault="00D0432F" w:rsidP="00D0432F">
            <w:pPr>
              <w:pStyle w:val="Paragrafoelenco"/>
              <w:numPr>
                <w:ilvl w:val="0"/>
                <w:numId w:val="1"/>
              </w:numPr>
              <w:spacing w:line="6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Ricerca dati per ricavare informazioni e  costruisce tabelle e grafici.</w:t>
            </w:r>
          </w:p>
          <w:p w:rsidR="00D0432F" w:rsidRDefault="00D0432F" w:rsidP="00D0432F">
            <w:pPr>
              <w:pStyle w:val="Paragrafoelenco"/>
              <w:numPr>
                <w:ilvl w:val="0"/>
                <w:numId w:val="1"/>
              </w:numPr>
              <w:spacing w:line="6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 e quantifica in casi semplici, situazioni di incertezza.</w:t>
            </w:r>
          </w:p>
          <w:p w:rsidR="00D0432F" w:rsidRDefault="00D0432F" w:rsidP="00D0432F">
            <w:pPr>
              <w:pStyle w:val="Paragrafoelenco"/>
              <w:numPr>
                <w:ilvl w:val="0"/>
                <w:numId w:val="1"/>
              </w:numPr>
              <w:spacing w:line="6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Costruisce ragionamenti formulando ipotesi.</w:t>
            </w:r>
          </w:p>
          <w:p w:rsidR="00D0432F" w:rsidRDefault="00D0432F" w:rsidP="00D0432F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 e utilizza rappresentazioni diverse di oggetti matematici ( numeri decimali, frazioni, percentuali, scale di riduzione).</w:t>
            </w:r>
          </w:p>
          <w:p w:rsidR="00D0432F" w:rsidRDefault="00D0432F" w:rsidP="00D0432F">
            <w:pPr>
              <w:pStyle w:val="Paragrafoelenco"/>
              <w:jc w:val="both"/>
              <w:rPr>
                <w:sz w:val="28"/>
                <w:szCs w:val="28"/>
              </w:rPr>
            </w:pPr>
          </w:p>
          <w:p w:rsidR="00D0432F" w:rsidRPr="00994391" w:rsidRDefault="00D0432F" w:rsidP="00D0432F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Riesce a risolvere facili problemi, descrive il procedimento e riconosce strategie di soluzione diverse dalla propria.</w:t>
            </w:r>
          </w:p>
          <w:p w:rsidR="00D0432F" w:rsidRPr="00B221F9" w:rsidRDefault="00D0432F" w:rsidP="00D0432F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rFonts w:ascii="Algerian" w:hAnsi="Algerian"/>
                <w:sz w:val="72"/>
                <w:szCs w:val="72"/>
              </w:rPr>
              <w:t>Matematica</w:t>
            </w:r>
          </w:p>
          <w:p w:rsidR="00D0432F" w:rsidRPr="000637F1" w:rsidRDefault="00D0432F" w:rsidP="00D0432F">
            <w:pPr>
              <w:jc w:val="center"/>
              <w:rPr>
                <w:rFonts w:ascii="Matura MT Script Capitals" w:hAnsi="Matura MT Script Capitals"/>
                <w:sz w:val="52"/>
                <w:szCs w:val="52"/>
              </w:rPr>
            </w:pPr>
            <w:r w:rsidRPr="000637F1">
              <w:rPr>
                <w:rFonts w:ascii="Matura MT Script Capitals" w:hAnsi="Matura MT Script Capitals"/>
                <w:sz w:val="52"/>
                <w:szCs w:val="52"/>
              </w:rPr>
              <w:t>Numeri</w:t>
            </w:r>
          </w:p>
          <w:p w:rsidR="00D0432F" w:rsidRPr="00454498" w:rsidRDefault="00D0432F" w:rsidP="00D0432F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Grigliatabella"/>
              <w:tblW w:w="10031" w:type="dxa"/>
              <w:tblLook w:val="04A0" w:firstRow="1" w:lastRow="0" w:firstColumn="1" w:lastColumn="0" w:noHBand="0" w:noVBand="1"/>
            </w:tblPr>
            <w:tblGrid>
              <w:gridCol w:w="5015"/>
              <w:gridCol w:w="5016"/>
            </w:tblGrid>
            <w:tr w:rsidR="00D0432F" w:rsidRPr="00454498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>ATTIVITA’ FORMATIVE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 xml:space="preserve"> E CONOSCENZE</w:t>
                  </w:r>
                </w:p>
              </w:tc>
            </w:tr>
            <w:tr w:rsidR="00D0432F" w:rsidRPr="00F445E1" w:rsidTr="00D0432F">
              <w:trPr>
                <w:trHeight w:val="5669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 w:rsidRPr="00065957">
                    <w:rPr>
                      <w:sz w:val="28"/>
                      <w:szCs w:val="28"/>
                    </w:rPr>
                    <w:t>Conoscere l’origin</w:t>
                  </w:r>
                  <w:r>
                    <w:rPr>
                      <w:sz w:val="28"/>
                      <w:szCs w:val="28"/>
                    </w:rPr>
                    <w:t>e</w:t>
                  </w:r>
                  <w:r w:rsidRPr="00065957">
                    <w:rPr>
                      <w:sz w:val="28"/>
                      <w:szCs w:val="28"/>
                    </w:rPr>
                    <w:t xml:space="preserve"> dei numeri arabi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741FE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Conoscere le cifre romane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741FE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Leggere e scrivere i numeri naturali e decimali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741FE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Consolidare la consapevolezza del valore posizionale delle cifre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741FE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84B97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Pr="00F445E1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</w:tcPr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5365A6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Ricerca sulle origini del numero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741FE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numeri romani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741FE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Lettura, scrittura, rappresentazione, confronto e ordinamento dei numeri naturali oltre le centinaia di migliaia e dei numeri decimali..</w:t>
                  </w:r>
                  <w:r w:rsidRPr="005365A6">
                    <w:rPr>
                      <w:sz w:val="28"/>
                      <w:szCs w:val="28"/>
                    </w:rPr>
                    <w:t>.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741FE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Lettura, scrittura, ordinamento, rappresentazione, confronto dei numeri naturali e decimali</w:t>
                  </w:r>
                </w:p>
                <w:p w:rsidR="00D0432F" w:rsidRPr="007741FE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0F37B8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0432F" w:rsidRPr="00F445E1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 xml:space="preserve">ATTIVITA’ FORMATIVE 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E CONOSCENZE</w:t>
                  </w:r>
                </w:p>
              </w:tc>
            </w:tr>
            <w:tr w:rsidR="00D0432F" w:rsidTr="00D0432F">
              <w:trPr>
                <w:trHeight w:val="10205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065957" w:rsidRDefault="00D0432F" w:rsidP="00D0432F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Confrontare e ordinare numeri naturali e decimali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893E2C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 potenze</w:t>
                  </w:r>
                </w:p>
                <w:p w:rsidR="00D0432F" w:rsidRDefault="00D0432F" w:rsidP="00D0432F">
                  <w:pPr>
                    <w:pStyle w:val="Paragrafoelenco"/>
                    <w:ind w:left="501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Le potenze di 10</w:t>
                  </w:r>
                </w:p>
                <w:p w:rsidR="00D0432F" w:rsidRPr="00893E2C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Scomposizione di numeri sotto forma di polinomio numerico</w:t>
                  </w:r>
                </w:p>
                <w:p w:rsidR="00D0432F" w:rsidRPr="00893E2C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numeri relativi</w:t>
                  </w:r>
                </w:p>
                <w:p w:rsidR="00D0432F" w:rsidRPr="00893E2C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Operare con i numeri relativi</w:t>
                  </w:r>
                </w:p>
                <w:p w:rsidR="00D0432F" w:rsidRPr="004D6FFA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Multipli e divisori</w:t>
                  </w:r>
                </w:p>
                <w:p w:rsidR="00D0432F" w:rsidRPr="00893E2C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Criteri di divisibilità</w:t>
                  </w:r>
                </w:p>
                <w:p w:rsidR="00D0432F" w:rsidRPr="00893E2C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Numeri primi e numeri composti</w:t>
                  </w:r>
                </w:p>
                <w:p w:rsidR="00D0432F" w:rsidRPr="00893E2C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7741FE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Scomposizione in fattori primi</w:t>
                  </w:r>
                </w:p>
                <w:p w:rsidR="00D0432F" w:rsidRPr="0050194C" w:rsidRDefault="00D0432F" w:rsidP="00D0432F">
                  <w:pPr>
                    <w:pStyle w:val="Paragrafoelenco"/>
                    <w:ind w:left="50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C1055" w:rsidRDefault="008C1055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C1055" w:rsidRDefault="008C1055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C1055" w:rsidRDefault="008C1055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C1055" w:rsidRDefault="008C1055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tbl>
            <w:tblPr>
              <w:tblStyle w:val="Grigliatabella"/>
              <w:tblW w:w="10031" w:type="dxa"/>
              <w:tblLook w:val="04A0" w:firstRow="1" w:lastRow="0" w:firstColumn="1" w:lastColumn="0" w:noHBand="0" w:noVBand="1"/>
            </w:tblPr>
            <w:tblGrid>
              <w:gridCol w:w="5015"/>
              <w:gridCol w:w="5016"/>
            </w:tblGrid>
            <w:tr w:rsidR="00D0432F" w:rsidRPr="00454498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>ATTIVITA’ FORMATIVE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 xml:space="preserve"> E CONOSCENZE</w:t>
                  </w:r>
                </w:p>
              </w:tc>
            </w:tr>
            <w:tr w:rsidR="00D0432F" w:rsidRPr="00F445E1" w:rsidTr="00D0432F">
              <w:trPr>
                <w:trHeight w:val="10205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Operare con i numeri naturali e decimali facendo uso delle proprietà delle quattro operazioni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Rispettare l’ordine di esecuzione di una serie di operazioni in successione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84B97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8C1055" w:rsidRDefault="008C1055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8C1055" w:rsidRDefault="008C1055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Pr="00F445E1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</w:tcPr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5365A6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4D6FFA" w:rsidRDefault="00D0432F" w:rsidP="00D0432F">
                  <w:pPr>
                    <w:pStyle w:val="Paragrafoelenco"/>
                    <w:numPr>
                      <w:ilvl w:val="0"/>
                      <w:numId w:val="2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Esecuzione rapida di calcoli mentali e approssimativi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Arrotondamento di numeri interi e decimali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Esecuzione delle quattro operazioni con numeri interi e decimali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Espressioni aritmetiche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Espressioni e diagrammi</w:t>
                  </w:r>
                </w:p>
              </w:tc>
            </w:tr>
            <w:tr w:rsidR="00D0432F" w:rsidRPr="00F445E1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 xml:space="preserve">ATTIVITA’ FORMATIVE 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E CONOSCENZE</w:t>
                  </w:r>
                </w:p>
              </w:tc>
            </w:tr>
            <w:tr w:rsidR="00D0432F" w:rsidTr="00D0432F">
              <w:trPr>
                <w:trHeight w:val="10205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Riconoscere confrontare e operare con le frazioni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893E2C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36079">
                    <w:rPr>
                      <w:sz w:val="28"/>
                      <w:szCs w:val="28"/>
                    </w:rPr>
                    <w:t>Rappresentazi</w:t>
                  </w:r>
                  <w:r>
                    <w:rPr>
                      <w:sz w:val="28"/>
                      <w:szCs w:val="28"/>
                    </w:rPr>
                    <w:t>one e denominazione di frazioni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36079">
                    <w:rPr>
                      <w:sz w:val="28"/>
                      <w:szCs w:val="28"/>
                    </w:rPr>
                    <w:t>I vari tipi di frazione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(propria, impropria, apparente)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36079">
                    <w:rPr>
                      <w:sz w:val="28"/>
                      <w:szCs w:val="28"/>
                    </w:rPr>
                    <w:t>Individuazione di</w:t>
                  </w:r>
                  <w:r>
                    <w:rPr>
                      <w:sz w:val="28"/>
                      <w:szCs w:val="28"/>
                    </w:rPr>
                    <w:t xml:space="preserve"> classi di frazioni equivalenti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 frazioni complementari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36079">
                    <w:rPr>
                      <w:sz w:val="28"/>
                      <w:szCs w:val="28"/>
                    </w:rPr>
                    <w:t>Le frazioni di</w:t>
                  </w:r>
                  <w:r>
                    <w:rPr>
                      <w:sz w:val="28"/>
                      <w:szCs w:val="28"/>
                    </w:rPr>
                    <w:t xml:space="preserve"> un numero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36079">
                    <w:rPr>
                      <w:sz w:val="28"/>
                      <w:szCs w:val="28"/>
                    </w:rPr>
                    <w:t>Calcolare un numero conoscendo il val</w:t>
                  </w:r>
                  <w:r>
                    <w:rPr>
                      <w:sz w:val="28"/>
                      <w:szCs w:val="28"/>
                    </w:rPr>
                    <w:t>ore posizionale di una frazione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Operare con le frazioni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Frazioni e numeri decimali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237" w:rsidRDefault="00654237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237" w:rsidRDefault="00654237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237" w:rsidRDefault="00654237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237" w:rsidRDefault="00654237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237" w:rsidRDefault="00654237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237" w:rsidRDefault="00654237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237" w:rsidRDefault="00654237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tbl>
            <w:tblPr>
              <w:tblStyle w:val="Grigliatabella"/>
              <w:tblW w:w="10031" w:type="dxa"/>
              <w:tblLook w:val="04A0" w:firstRow="1" w:lastRow="0" w:firstColumn="1" w:lastColumn="0" w:noHBand="0" w:noVBand="1"/>
            </w:tblPr>
            <w:tblGrid>
              <w:gridCol w:w="5015"/>
              <w:gridCol w:w="5016"/>
            </w:tblGrid>
            <w:tr w:rsidR="00D0432F" w:rsidRPr="00B221F9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 xml:space="preserve">ATTIVITA’ FORMATIVE 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E CONOSCENZE</w:t>
                  </w:r>
                </w:p>
              </w:tc>
            </w:tr>
            <w:tr w:rsidR="00D0432F" w:rsidRPr="00436079" w:rsidTr="00D0432F">
              <w:trPr>
                <w:trHeight w:val="10205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893E2C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</w:tcPr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36079">
                    <w:rPr>
                      <w:sz w:val="28"/>
                      <w:szCs w:val="28"/>
                    </w:rPr>
                    <w:t>Conf</w:t>
                  </w:r>
                  <w:r>
                    <w:rPr>
                      <w:sz w:val="28"/>
                      <w:szCs w:val="28"/>
                    </w:rPr>
                    <w:t>ronto e ordinamento di frazioni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36079">
                    <w:rPr>
                      <w:sz w:val="28"/>
                      <w:szCs w:val="28"/>
                    </w:rPr>
                    <w:t>Trasformazioni di frazioni decimali nei corrisponde</w:t>
                  </w:r>
                  <w:r>
                    <w:rPr>
                      <w:sz w:val="28"/>
                      <w:szCs w:val="28"/>
                    </w:rPr>
                    <w:t>nti numeri decimali e viceversa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 percentuale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Calcolare le percentuali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36079">
                    <w:rPr>
                      <w:sz w:val="28"/>
                      <w:szCs w:val="28"/>
                    </w:rPr>
                    <w:t>Tras</w:t>
                  </w:r>
                  <w:r>
                    <w:rPr>
                      <w:sz w:val="28"/>
                      <w:szCs w:val="28"/>
                    </w:rPr>
                    <w:t>formare frazioni in percentuali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 w:rsidRPr="00436079">
                    <w:rPr>
                      <w:sz w:val="28"/>
                      <w:szCs w:val="28"/>
                    </w:rPr>
                    <w:t>Misure di valore: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l’euro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Sconto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Aumento</w:t>
                  </w:r>
                </w:p>
                <w:p w:rsidR="00D0432F" w:rsidRPr="0043607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Interesse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237" w:rsidRDefault="00654237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237" w:rsidRDefault="00654237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Pr="000637F1" w:rsidRDefault="00D0432F" w:rsidP="00D0432F">
            <w:pPr>
              <w:jc w:val="center"/>
              <w:rPr>
                <w:rFonts w:ascii="Matura MT Script Capitals" w:hAnsi="Matura MT Script Capitals"/>
                <w:sz w:val="52"/>
                <w:szCs w:val="52"/>
              </w:rPr>
            </w:pPr>
            <w:r>
              <w:rPr>
                <w:rFonts w:ascii="Matura MT Script Capitals" w:hAnsi="Matura MT Script Capitals"/>
                <w:sz w:val="52"/>
                <w:szCs w:val="52"/>
              </w:rPr>
              <w:lastRenderedPageBreak/>
              <w:t>Spazio e figure</w:t>
            </w:r>
          </w:p>
          <w:p w:rsidR="00D0432F" w:rsidRPr="00454498" w:rsidRDefault="00D0432F" w:rsidP="00D0432F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Grigliatabella"/>
              <w:tblW w:w="10031" w:type="dxa"/>
              <w:tblLook w:val="04A0" w:firstRow="1" w:lastRow="0" w:firstColumn="1" w:lastColumn="0" w:noHBand="0" w:noVBand="1"/>
            </w:tblPr>
            <w:tblGrid>
              <w:gridCol w:w="5015"/>
              <w:gridCol w:w="5016"/>
            </w:tblGrid>
            <w:tr w:rsidR="00D0432F" w:rsidRPr="00454498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>ATTIVITA’ FORMATIVE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 xml:space="preserve"> E CONOSCENZE</w:t>
                  </w:r>
                </w:p>
              </w:tc>
            </w:tr>
            <w:tr w:rsidR="00D0432F" w:rsidRPr="00F445E1" w:rsidTr="00D0432F">
              <w:trPr>
                <w:trHeight w:val="5669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Classificare misure degli angoli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1D2E27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Conoscere le caratteristiche dei poligoni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1D2E27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1D2E27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Classificare i poligoni in base ai lati e agli angoli</w:t>
                  </w:r>
                </w:p>
                <w:p w:rsidR="00D0432F" w:rsidRPr="001D2E27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Pr="007741FE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84B97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Pr="00F445E1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</w:tcPr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5365A6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Uso del goniometro per la misurazione degli angoli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1D2E27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Osservazione, disegno e costruzione di poligoni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1D2E27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triangoli</w:t>
                  </w:r>
                </w:p>
                <w:p w:rsidR="00D0432F" w:rsidRDefault="00D0432F" w:rsidP="00D0432F">
                  <w:pPr>
                    <w:pStyle w:val="Paragrafoelenco"/>
                    <w:ind w:left="501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quadrilateri</w:t>
                  </w:r>
                </w:p>
                <w:p w:rsidR="00D0432F" w:rsidRPr="001D2E27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trapezi</w:t>
                  </w:r>
                </w:p>
                <w:p w:rsidR="00D0432F" w:rsidRPr="001D2E27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parallelogrammi</w:t>
                  </w:r>
                </w:p>
                <w:p w:rsidR="00D0432F" w:rsidRPr="001D2E27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1D2E27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poligoni regolari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0F37B8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tbl>
            <w:tblPr>
              <w:tblStyle w:val="Grigliatabella"/>
              <w:tblW w:w="10031" w:type="dxa"/>
              <w:tblLook w:val="04A0" w:firstRow="1" w:lastRow="0" w:firstColumn="1" w:lastColumn="0" w:noHBand="0" w:noVBand="1"/>
            </w:tblPr>
            <w:tblGrid>
              <w:gridCol w:w="5015"/>
              <w:gridCol w:w="5016"/>
            </w:tblGrid>
            <w:tr w:rsidR="00D0432F" w:rsidRPr="00B221F9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 xml:space="preserve">ATTIVITA’ FORMATIVE 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E CONOSCENZE</w:t>
                  </w:r>
                </w:p>
              </w:tc>
            </w:tr>
            <w:tr w:rsidR="00D0432F" w:rsidRPr="00436079" w:rsidTr="00D0432F">
              <w:trPr>
                <w:trHeight w:val="10205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Acquisire il concetto di basi, altezze e diagonali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283808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Calcolare il perimetro, l’area e il volume di figure geometriche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285E0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Conoscere figure equivalenti isoperimetriche e congruenti</w:t>
                  </w:r>
                </w:p>
                <w:p w:rsidR="00D0432F" w:rsidRPr="00285E0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893E2C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</w:tcPr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5A3F96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Individuazione  e disegno di altezze, basi, diagonali e assi di simmetria in poligoni dati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5A3F96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Calcolo del perimetro dei poligoni</w:t>
                  </w:r>
                </w:p>
                <w:p w:rsidR="00D0432F" w:rsidRDefault="00D0432F" w:rsidP="00D0432F">
                  <w:pPr>
                    <w:pStyle w:val="Paragrafoelenco"/>
                    <w:ind w:left="501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Calcolo dell’area del rettangolo, del quadrato, del romboide, del rombo, del trapezio, e del triangolo</w:t>
                  </w:r>
                </w:p>
                <w:p w:rsidR="00D0432F" w:rsidRPr="005A3F96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L’area dei poligoni regolari</w:t>
                  </w:r>
                </w:p>
                <w:p w:rsidR="00D0432F" w:rsidRPr="005A3F96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Calcolo dei volumi dei solidi con misure convenzionali (parallelepipedo e cubo)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5A3F96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Confronto di figure geometriche ed individuazione di equivalenze isoperimetriche e congruenze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tbl>
            <w:tblPr>
              <w:tblStyle w:val="Grigliatabella"/>
              <w:tblW w:w="10031" w:type="dxa"/>
              <w:tblLook w:val="04A0" w:firstRow="1" w:lastRow="0" w:firstColumn="1" w:lastColumn="0" w:noHBand="0" w:noVBand="1"/>
            </w:tblPr>
            <w:tblGrid>
              <w:gridCol w:w="5015"/>
              <w:gridCol w:w="5016"/>
            </w:tblGrid>
            <w:tr w:rsidR="00D0432F" w:rsidRPr="00B221F9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 xml:space="preserve">ATTIVITA’ FORMATIVE 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E CONOSCENZE</w:t>
                  </w:r>
                </w:p>
              </w:tc>
            </w:tr>
            <w:tr w:rsidR="00D0432F" w:rsidRPr="00436079" w:rsidTr="00D0432F">
              <w:trPr>
                <w:trHeight w:val="10205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Pr="00285E0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Riconoscere simmetrie, ribaltamento, rotazioni e traslazioni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285E0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Conoscere il cerchio e la circonferenza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285E0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Effettuare misure di grandezze (lunghezza, capacità, peso o massa, superficie, volume, tempo ed esprimerle secondo unità di misura)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893E2C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</w:tcPr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5A3F96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4D6FFA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Esecuzione e riconoscimento di simmetrie, rotazioni, ribaltamento e traslazioni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E14E23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Conoscere gli elementi che costituiscono il cerchio e la circonferenza</w:t>
                  </w:r>
                </w:p>
                <w:p w:rsidR="00D0432F" w:rsidRDefault="00D0432F" w:rsidP="00D0432F">
                  <w:pPr>
                    <w:pStyle w:val="Paragrafoelenco"/>
                    <w:ind w:left="501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Calcolo della misura della circonferenza e dell’area del cerchio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E14E23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Relazioni di equivalenze tra le misure di lunghezza, massa, capacità, superficie, volume</w:t>
                  </w:r>
                </w:p>
                <w:p w:rsidR="00D0432F" w:rsidRDefault="00D0432F" w:rsidP="00D0432F">
                  <w:pPr>
                    <w:pStyle w:val="Paragrafoelenco"/>
                    <w:ind w:left="501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 misure agrarie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tbl>
            <w:tblPr>
              <w:tblStyle w:val="Grigliatabella"/>
              <w:tblW w:w="10031" w:type="dxa"/>
              <w:tblLook w:val="04A0" w:firstRow="1" w:lastRow="0" w:firstColumn="1" w:lastColumn="0" w:noHBand="0" w:noVBand="1"/>
            </w:tblPr>
            <w:tblGrid>
              <w:gridCol w:w="5015"/>
              <w:gridCol w:w="5016"/>
            </w:tblGrid>
            <w:tr w:rsidR="00D0432F" w:rsidRPr="00B221F9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tcBorders>
                    <w:bottom w:val="single" w:sz="4" w:space="0" w:color="auto"/>
                  </w:tcBorders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 xml:space="preserve">ATTIVITA’ FORMATIVE 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sz w:val="36"/>
                      <w:szCs w:val="36"/>
                    </w:rPr>
                    <w:t>E CONOSCENZE</w:t>
                  </w:r>
                </w:p>
              </w:tc>
            </w:tr>
            <w:tr w:rsidR="00D0432F" w:rsidRPr="00436079" w:rsidTr="00D0432F">
              <w:trPr>
                <w:trHeight w:val="10205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Pr="00285E0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Stabilire relazioni di equivalenze tra le misure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E14E23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Riconoscere figure geometriche solide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285E09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Utilizza il piano cartesiano per localizzare punti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893E2C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  <w:tcBorders>
                    <w:bottom w:val="single" w:sz="4" w:space="0" w:color="auto"/>
                  </w:tcBorders>
                </w:tcPr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5A3F96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Misure di tempo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E14E23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Classificare i poliedri</w:t>
                  </w:r>
                </w:p>
                <w:p w:rsidR="00D0432F" w:rsidRDefault="00D0432F" w:rsidP="00D0432F">
                  <w:pPr>
                    <w:pStyle w:val="Paragrafoelenco"/>
                    <w:ind w:left="501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Individuare facce, spigoli,vertici</w:t>
                  </w:r>
                </w:p>
                <w:p w:rsidR="00D0432F" w:rsidRPr="00E14E23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solidi di rotazione</w:t>
                  </w:r>
                </w:p>
                <w:p w:rsidR="00D0432F" w:rsidRPr="00E14E23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Lo sviluppo dei solidi</w:t>
                  </w:r>
                </w:p>
                <w:p w:rsidR="00D0432F" w:rsidRPr="00E14E23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 superficie del parallelepipedo e del cubo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E14E23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 piano cartesiano</w:t>
                  </w:r>
                </w:p>
                <w:p w:rsidR="00D0432F" w:rsidRPr="00E14E23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436079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Pr="000637F1" w:rsidRDefault="00D0432F" w:rsidP="00D0432F">
            <w:pPr>
              <w:jc w:val="center"/>
              <w:rPr>
                <w:rFonts w:ascii="Matura MT Script Capitals" w:hAnsi="Matura MT Script Capitals"/>
                <w:sz w:val="52"/>
                <w:szCs w:val="52"/>
              </w:rPr>
            </w:pPr>
            <w:r>
              <w:rPr>
                <w:rFonts w:ascii="Matura MT Script Capitals" w:hAnsi="Matura MT Script Capitals"/>
                <w:sz w:val="52"/>
                <w:szCs w:val="52"/>
              </w:rPr>
              <w:t>Relazioni dati e previsioni</w:t>
            </w:r>
          </w:p>
          <w:p w:rsidR="00D0432F" w:rsidRPr="00454498" w:rsidRDefault="00D0432F" w:rsidP="00D0432F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Grigliatabella"/>
              <w:tblW w:w="10031" w:type="dxa"/>
              <w:tblLook w:val="04A0" w:firstRow="1" w:lastRow="0" w:firstColumn="1" w:lastColumn="0" w:noHBand="0" w:noVBand="1"/>
            </w:tblPr>
            <w:tblGrid>
              <w:gridCol w:w="5015"/>
              <w:gridCol w:w="5016"/>
            </w:tblGrid>
            <w:tr w:rsidR="00D0432F" w:rsidRPr="00454498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>ATTIVITA’ FORMATIVE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 xml:space="preserve"> E CONOSCENZE</w:t>
                  </w:r>
                </w:p>
              </w:tc>
            </w:tr>
            <w:tr w:rsidR="00D0432F" w:rsidRPr="00F445E1" w:rsidTr="00D0432F">
              <w:trPr>
                <w:trHeight w:val="5669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8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Partendo dall’analisi del testo di un problema individuare le informazioni necessarie per organizzare un percorso di risoluzione</w:t>
                  </w:r>
                </w:p>
                <w:p w:rsidR="00D0432F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8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Inventare il testo di un problema partendo da un immagine o da una operazione</w:t>
                  </w:r>
                </w:p>
                <w:p w:rsidR="00D0432F" w:rsidRPr="007741FE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84B97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Pr="00F445E1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</w:tcPr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5365A6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Analisi del testo, individuazione dei dati e della domanda, risoluzione del problema e formulazione della risposta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195E7A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Risoluzione di problemi con due domande e due operazioni, con una domanda e una o più operazioni</w:t>
                  </w:r>
                </w:p>
                <w:p w:rsidR="00D0432F" w:rsidRDefault="00D0432F" w:rsidP="00D0432F">
                  <w:pPr>
                    <w:pStyle w:val="Paragrafoelenco"/>
                    <w:ind w:left="501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Individuazione del dato inutile, di quello mancante nel testo di un problema</w:t>
                  </w:r>
                </w:p>
                <w:p w:rsidR="00D0432F" w:rsidRPr="008E3F6D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Risoluzione di problemi che includono i concetti di peso netto, peso lordo e tara e misure agrarie</w:t>
                  </w:r>
                </w:p>
                <w:p w:rsidR="00D0432F" w:rsidRPr="008E3F6D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ind w:left="501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0F37B8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Theme="majorHAnsi" w:hAnsiTheme="majorHAnsi"/>
                <w:sz w:val="28"/>
                <w:szCs w:val="28"/>
              </w:rPr>
            </w:pPr>
          </w:p>
          <w:tbl>
            <w:tblPr>
              <w:tblStyle w:val="Grigliatabella"/>
              <w:tblW w:w="10031" w:type="dxa"/>
              <w:tblLook w:val="04A0" w:firstRow="1" w:lastRow="0" w:firstColumn="1" w:lastColumn="0" w:noHBand="0" w:noVBand="1"/>
            </w:tblPr>
            <w:tblGrid>
              <w:gridCol w:w="5015"/>
              <w:gridCol w:w="5016"/>
            </w:tblGrid>
            <w:tr w:rsidR="00D0432F" w:rsidRPr="00454498" w:rsidTr="00D0432F">
              <w:trPr>
                <w:trHeight w:val="1701"/>
              </w:trPr>
              <w:tc>
                <w:tcPr>
                  <w:tcW w:w="5015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>OBIETTIVI DI APPRENDIMENTO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016" w:type="dxa"/>
                  <w:vAlign w:val="center"/>
                </w:tcPr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>ATTIVITA’ FORMATIVE</w:t>
                  </w:r>
                </w:p>
                <w:p w:rsidR="00D0432F" w:rsidRPr="00B221F9" w:rsidRDefault="00D0432F" w:rsidP="00D0432F">
                  <w:pPr>
                    <w:jc w:val="center"/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</w:pPr>
                  <w:r w:rsidRPr="00B221F9">
                    <w:rPr>
                      <w:rFonts w:ascii="Berlin Sans FB Demi" w:hAnsi="Berlin Sans FB Demi"/>
                      <w:b/>
                      <w:sz w:val="36"/>
                      <w:szCs w:val="36"/>
                    </w:rPr>
                    <w:t xml:space="preserve"> E CONOSCENZE</w:t>
                  </w:r>
                </w:p>
              </w:tc>
            </w:tr>
            <w:tr w:rsidR="00D0432F" w:rsidRPr="00F445E1" w:rsidTr="00D0432F">
              <w:trPr>
                <w:trHeight w:val="10205"/>
              </w:trPr>
              <w:tc>
                <w:tcPr>
                  <w:tcW w:w="5015" w:type="dxa"/>
                </w:tcPr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8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Classificare in base a più attributi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836063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741FE" w:rsidRDefault="00D0432F" w:rsidP="00D0432F">
                  <w:pPr>
                    <w:pStyle w:val="Paragrafoelenco"/>
                    <w:numPr>
                      <w:ilvl w:val="0"/>
                      <w:numId w:val="28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Usare in modo appropriato connettivi, quantificatori e implicazioni logiche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784B97" w:rsidRDefault="00D0432F" w:rsidP="00D0432F">
                  <w:pPr>
                    <w:pStyle w:val="Paragrafoelenco"/>
                    <w:ind w:left="360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  <w:p w:rsidR="00D0432F" w:rsidRPr="00F445E1" w:rsidRDefault="00D0432F" w:rsidP="00D0432F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c>
              <w:tc>
                <w:tcPr>
                  <w:tcW w:w="5016" w:type="dxa"/>
                </w:tcPr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5365A6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Risoluzione di problemi relativi alla compravendita</w:t>
                  </w:r>
                </w:p>
                <w:p w:rsidR="00D0432F" w:rsidRDefault="00D0432F" w:rsidP="00D0432F">
                  <w:pPr>
                    <w:pStyle w:val="Paragrafoelenco"/>
                    <w:ind w:left="501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Risoluzione di problemi sul perimetro e l’area delle figure piane e il volume delle figure solide</w:t>
                  </w:r>
                </w:p>
                <w:p w:rsidR="00D0432F" w:rsidRPr="008E3F6D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Risoluzione di problemi con la frazione, percentuale, sconto,interesse e IVA</w:t>
                  </w: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Pr="008E3F6D" w:rsidRDefault="00D0432F" w:rsidP="00D0432F">
                  <w:pPr>
                    <w:pStyle w:val="Paragrafoelenco"/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Classificazione di elementi mediante l’utilizzo di diagrammi diversi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8E3F6D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pStyle w:val="Paragrafoelenco"/>
                    <w:numPr>
                      <w:ilvl w:val="0"/>
                      <w:numId w:val="2"/>
                    </w:numPr>
                    <w:ind w:left="5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Uso corretto di connettivi e quantificatori</w:t>
                  </w: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Default="00D0432F" w:rsidP="00D0432F">
                  <w:pPr>
                    <w:rPr>
                      <w:sz w:val="28"/>
                      <w:szCs w:val="28"/>
                    </w:rPr>
                  </w:pPr>
                </w:p>
                <w:p w:rsidR="00D0432F" w:rsidRPr="000F37B8" w:rsidRDefault="00D0432F" w:rsidP="00D043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445E1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016" w:type="dxa"/>
          </w:tcPr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5365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Interpretazione e costruzione di un semplice diagramma di flusso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57241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Inchieste rilevamenti statistici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57241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Probabilità</w:t>
            </w:r>
            <w:r w:rsidRPr="00957241">
              <w:rPr>
                <w:sz w:val="28"/>
                <w:szCs w:val="28"/>
              </w:rPr>
              <w:t xml:space="preserve"> in</w:t>
            </w:r>
            <w:r>
              <w:rPr>
                <w:sz w:val="28"/>
                <w:szCs w:val="28"/>
              </w:rPr>
              <w:t xml:space="preserve"> percentuale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957241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 w:rsidRPr="004D6FFA">
              <w:rPr>
                <w:sz w:val="28"/>
                <w:szCs w:val="28"/>
              </w:rPr>
              <w:t>Indagini statistiche tabulazione e d elaborazioni di dati con is</w:t>
            </w:r>
            <w:r>
              <w:rPr>
                <w:sz w:val="28"/>
                <w:szCs w:val="28"/>
              </w:rPr>
              <w:t>ogrammi, ideogrammi, aerogrammi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0F37B8" w:rsidRDefault="00D0432F" w:rsidP="00D0432F">
            <w:pPr>
              <w:rPr>
                <w:sz w:val="28"/>
                <w:szCs w:val="28"/>
              </w:rPr>
            </w:pPr>
          </w:p>
        </w:tc>
      </w:tr>
    </w:tbl>
    <w:p w:rsidR="00D0432F" w:rsidRDefault="00D0432F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  <w:r w:rsidRPr="00F445E1">
        <w:rPr>
          <w:rFonts w:ascii="Berlin Sans FB Demi" w:hAnsi="Berlin Sans FB Demi"/>
          <w:sz w:val="28"/>
          <w:szCs w:val="28"/>
        </w:rPr>
        <w:t>TRAGUARDI PER LO SVILUPPO DELLE COMPETENZE</w:t>
      </w:r>
    </w:p>
    <w:p w:rsidR="00D0432F" w:rsidRPr="00B221F9" w:rsidRDefault="00D0432F" w:rsidP="00D0432F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scienze</w:t>
      </w:r>
    </w:p>
    <w:p w:rsidR="00D0432F" w:rsidRPr="00454498" w:rsidRDefault="00D0432F" w:rsidP="00D0432F">
      <w:pPr>
        <w:jc w:val="center"/>
        <w:rPr>
          <w:rFonts w:ascii="Algerian" w:hAnsi="Algerian"/>
          <w:sz w:val="16"/>
          <w:szCs w:val="16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Individua aspetti quantitativi e qualitativi nei fenomeni, produce rappresentazioni grafiche e schemi di livello adeguato, elabora semplici modelli.</w:t>
      </w:r>
    </w:p>
    <w:p w:rsidR="00D0432F" w:rsidRDefault="00D0432F" w:rsidP="00D0432F">
      <w:pPr>
        <w:pStyle w:val="Paragrafoelenco"/>
        <w:jc w:val="both"/>
        <w:rPr>
          <w:sz w:val="28"/>
          <w:szCs w:val="28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 consapevolezza della struttura e dello sviluppo del proprio corpo, nei suoi diversi organi e apparati ne riconosce e descrive il funzionamento ed ha cura della propria salute.</w:t>
      </w:r>
    </w:p>
    <w:p w:rsidR="00D0432F" w:rsidRPr="005C3B98" w:rsidRDefault="00D0432F" w:rsidP="00D0432F">
      <w:pPr>
        <w:pStyle w:val="Paragrafoelenco"/>
        <w:rPr>
          <w:sz w:val="28"/>
          <w:szCs w:val="28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 atteggiamenti di cura verso l’ambiente scolastico, rispetta e apprezza il valore dell’ambiente sociale e naturale.</w:t>
      </w:r>
    </w:p>
    <w:p w:rsidR="00D0432F" w:rsidRPr="000950C0" w:rsidRDefault="00D0432F" w:rsidP="00D0432F">
      <w:pPr>
        <w:pStyle w:val="Paragrafoelenco"/>
        <w:rPr>
          <w:sz w:val="28"/>
          <w:szCs w:val="28"/>
        </w:rPr>
      </w:pPr>
    </w:p>
    <w:p w:rsidR="00D0432F" w:rsidRPr="00994391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Espone in maniera chiara ciò che ha sperimentato, utilizzando un linguaggio appropriato.</w:t>
      </w: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Scienze</w:t>
      </w:r>
    </w:p>
    <w:p w:rsidR="00D0432F" w:rsidRPr="000B1213" w:rsidRDefault="00D0432F" w:rsidP="00D0432F">
      <w:pPr>
        <w:jc w:val="center"/>
        <w:rPr>
          <w:rFonts w:ascii="Algerian" w:hAnsi="Algerian"/>
        </w:rPr>
      </w:pPr>
    </w:p>
    <w:p w:rsidR="00D0432F" w:rsidRPr="000637F1" w:rsidRDefault="00D0432F" w:rsidP="00D0432F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t xml:space="preserve">L’uomo, i viventi e l’ambiente </w:t>
      </w:r>
    </w:p>
    <w:p w:rsidR="00D0432F" w:rsidRPr="00454498" w:rsidRDefault="00D0432F" w:rsidP="00D0432F">
      <w:pPr>
        <w:jc w:val="both"/>
        <w:rPr>
          <w:b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D0432F" w:rsidRPr="00454498" w:rsidTr="00D0432F">
        <w:trPr>
          <w:trHeight w:val="1701"/>
        </w:trPr>
        <w:tc>
          <w:tcPr>
            <w:tcW w:w="5015" w:type="dxa"/>
            <w:vAlign w:val="center"/>
          </w:tcPr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OBIETTIVI DI APPRENDIMENTO</w:t>
            </w: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ATTIVITA’ FORMATIVE</w:t>
            </w: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 xml:space="preserve"> E CONOSCENZE</w:t>
            </w:r>
          </w:p>
        </w:tc>
      </w:tr>
      <w:tr w:rsidR="00D0432F" w:rsidRPr="00F445E1" w:rsidTr="00D0432F">
        <w:trPr>
          <w:trHeight w:val="5669"/>
        </w:trPr>
        <w:tc>
          <w:tcPr>
            <w:tcW w:w="5015" w:type="dxa"/>
          </w:tcPr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la struttura, la funzione della cellula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19728B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Individuare i principali apparati del corpo umano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7741FE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784B97" w:rsidRDefault="00D0432F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445E1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016" w:type="dxa"/>
          </w:tcPr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5365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cellula … agli apparati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19728B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L’apparato scheletrico</w:t>
            </w:r>
          </w:p>
          <w:p w:rsidR="00D0432F" w:rsidRPr="0019728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L’apparato muscolare</w:t>
            </w:r>
          </w:p>
          <w:p w:rsidR="00D0432F" w:rsidRPr="0019728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L’apparato respiratorio</w:t>
            </w:r>
          </w:p>
          <w:p w:rsidR="00D0432F" w:rsidRPr="00881C46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L’apparato circolatorio</w:t>
            </w:r>
          </w:p>
          <w:p w:rsidR="00D0432F" w:rsidRPr="0019728B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L’apparato tegumentario</w:t>
            </w:r>
          </w:p>
          <w:p w:rsidR="00D0432F" w:rsidRDefault="00D0432F" w:rsidP="00D0432F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8C1055" w:rsidRDefault="008C1055" w:rsidP="00D0432F">
            <w:pPr>
              <w:rPr>
                <w:sz w:val="28"/>
                <w:szCs w:val="28"/>
              </w:rPr>
            </w:pPr>
          </w:p>
          <w:p w:rsidR="008C1055" w:rsidRDefault="008C1055" w:rsidP="00D0432F">
            <w:pPr>
              <w:rPr>
                <w:sz w:val="28"/>
                <w:szCs w:val="28"/>
              </w:rPr>
            </w:pPr>
          </w:p>
          <w:p w:rsidR="008C1055" w:rsidRDefault="008C1055" w:rsidP="00D0432F">
            <w:pPr>
              <w:rPr>
                <w:sz w:val="28"/>
                <w:szCs w:val="28"/>
              </w:rPr>
            </w:pPr>
          </w:p>
          <w:p w:rsidR="008C1055" w:rsidRDefault="008C1055" w:rsidP="00D0432F">
            <w:pPr>
              <w:rPr>
                <w:sz w:val="28"/>
                <w:szCs w:val="28"/>
              </w:rPr>
            </w:pPr>
          </w:p>
          <w:p w:rsidR="008C1055" w:rsidRDefault="008C1055" w:rsidP="00D0432F">
            <w:pPr>
              <w:rPr>
                <w:sz w:val="28"/>
                <w:szCs w:val="28"/>
              </w:rPr>
            </w:pPr>
          </w:p>
          <w:p w:rsidR="008C1055" w:rsidRPr="000F37B8" w:rsidRDefault="008C1055" w:rsidP="00D0432F">
            <w:pPr>
              <w:rPr>
                <w:sz w:val="28"/>
                <w:szCs w:val="28"/>
              </w:rPr>
            </w:pPr>
          </w:p>
        </w:tc>
      </w:tr>
      <w:tr w:rsidR="00D0432F" w:rsidRPr="00F445E1" w:rsidTr="00D0432F">
        <w:trPr>
          <w:trHeight w:val="1701"/>
        </w:trPr>
        <w:tc>
          <w:tcPr>
            <w:tcW w:w="5015" w:type="dxa"/>
            <w:vAlign w:val="center"/>
          </w:tcPr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sz w:val="36"/>
                <w:szCs w:val="36"/>
              </w:rPr>
              <w:t>OBIETTIVI DI APPRENDIMENTO</w:t>
            </w: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sz w:val="36"/>
                <w:szCs w:val="36"/>
              </w:rPr>
              <w:t xml:space="preserve">ATTIVITA’ FORMATIVE </w:t>
            </w: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D0432F" w:rsidTr="00D0432F">
        <w:trPr>
          <w:trHeight w:val="10205"/>
        </w:trPr>
        <w:tc>
          <w:tcPr>
            <w:tcW w:w="5015" w:type="dxa"/>
          </w:tcPr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19728B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893E2C" w:rsidRDefault="00D0432F" w:rsidP="00D0432F">
            <w:pPr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19728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organi di senso</w:t>
            </w:r>
          </w:p>
          <w:p w:rsidR="00D0432F" w:rsidRPr="0019728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vista</w:t>
            </w:r>
          </w:p>
          <w:p w:rsidR="00D0432F" w:rsidRPr="0019728B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19728B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L’udito</w:t>
            </w: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tatto</w:t>
            </w:r>
          </w:p>
          <w:p w:rsidR="00D0432F" w:rsidRPr="000B1213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L’olfatto</w:t>
            </w:r>
          </w:p>
          <w:p w:rsidR="00D0432F" w:rsidRPr="000B1213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gusto</w:t>
            </w:r>
          </w:p>
          <w:p w:rsidR="00D0432F" w:rsidRPr="000B1213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L’apparato digerente</w:t>
            </w:r>
          </w:p>
          <w:p w:rsidR="00D0432F" w:rsidRPr="000B1213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L’apparato escretore</w:t>
            </w:r>
          </w:p>
          <w:p w:rsidR="00D0432F" w:rsidRPr="000B1213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L’apparato riproduttore</w:t>
            </w:r>
          </w:p>
          <w:p w:rsidR="00D0432F" w:rsidRPr="000B1213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50194C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sistema nervoso</w:t>
            </w:r>
          </w:p>
        </w:tc>
      </w:tr>
    </w:tbl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654237" w:rsidRDefault="00654237" w:rsidP="00D0432F">
      <w:pPr>
        <w:rPr>
          <w:rFonts w:asciiTheme="majorHAnsi" w:hAnsiTheme="majorHAnsi"/>
          <w:sz w:val="28"/>
          <w:szCs w:val="28"/>
        </w:rPr>
      </w:pPr>
    </w:p>
    <w:p w:rsidR="00D0432F" w:rsidRPr="000637F1" w:rsidRDefault="00D0432F" w:rsidP="00D0432F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t>Osservare e sperimentare sul campo</w:t>
      </w:r>
    </w:p>
    <w:p w:rsidR="00D0432F" w:rsidRPr="00454498" w:rsidRDefault="00D0432F" w:rsidP="00D0432F">
      <w:pPr>
        <w:jc w:val="both"/>
        <w:rPr>
          <w:b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D0432F" w:rsidRPr="00454498" w:rsidTr="00D0432F">
        <w:trPr>
          <w:trHeight w:val="1701"/>
        </w:trPr>
        <w:tc>
          <w:tcPr>
            <w:tcW w:w="5015" w:type="dxa"/>
            <w:vAlign w:val="center"/>
          </w:tcPr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OBIETTIVI DI APPRENDIMENTO</w:t>
            </w: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ATTIVITA’ FORMATIVE</w:t>
            </w: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 xml:space="preserve"> E CONOSCENZE</w:t>
            </w:r>
          </w:p>
        </w:tc>
      </w:tr>
      <w:tr w:rsidR="00D0432F" w:rsidRPr="00F445E1" w:rsidTr="00D0432F">
        <w:trPr>
          <w:trHeight w:val="5669"/>
        </w:trPr>
        <w:tc>
          <w:tcPr>
            <w:tcW w:w="5015" w:type="dxa"/>
          </w:tcPr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Classificare i corpi celesti in stelle, pianeti, satelliti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7741FE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784B97" w:rsidRDefault="00D0432F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445E1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016" w:type="dxa"/>
          </w:tcPr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5365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sistema solare</w:t>
            </w:r>
          </w:p>
          <w:p w:rsidR="00D0432F" w:rsidRDefault="00D0432F" w:rsidP="00D0432F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struttura del sole</w:t>
            </w:r>
          </w:p>
          <w:p w:rsidR="00D0432F" w:rsidRPr="00677960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Pr="00881C46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movimenti della Terra</w:t>
            </w:r>
          </w:p>
          <w:p w:rsidR="00D0432F" w:rsidRPr="00677960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forza di gravità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0F37B8" w:rsidRDefault="00D0432F" w:rsidP="00D0432F">
            <w:pPr>
              <w:rPr>
                <w:sz w:val="28"/>
                <w:szCs w:val="28"/>
              </w:rPr>
            </w:pPr>
          </w:p>
        </w:tc>
      </w:tr>
    </w:tbl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Pr="000637F1" w:rsidRDefault="00D0432F" w:rsidP="00D0432F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t>Oggetti, materiali e trasformazioni</w:t>
      </w:r>
    </w:p>
    <w:p w:rsidR="00D0432F" w:rsidRPr="00454498" w:rsidRDefault="00D0432F" w:rsidP="00D0432F">
      <w:pPr>
        <w:jc w:val="both"/>
        <w:rPr>
          <w:b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D0432F" w:rsidRPr="00454498" w:rsidTr="00D0432F">
        <w:trPr>
          <w:trHeight w:val="1701"/>
        </w:trPr>
        <w:tc>
          <w:tcPr>
            <w:tcW w:w="5015" w:type="dxa"/>
            <w:vAlign w:val="center"/>
          </w:tcPr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OBIETTIVI DI APPRENDIMENTO</w:t>
            </w: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ATTIVITA’ FORMATIVE</w:t>
            </w:r>
          </w:p>
          <w:p w:rsidR="00D0432F" w:rsidRPr="00B221F9" w:rsidRDefault="00D0432F" w:rsidP="00D0432F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 xml:space="preserve"> E CONOSCENZE</w:t>
            </w:r>
          </w:p>
        </w:tc>
      </w:tr>
      <w:tr w:rsidR="00D0432F" w:rsidRPr="00F445E1" w:rsidTr="00D0432F">
        <w:trPr>
          <w:trHeight w:val="5669"/>
        </w:trPr>
        <w:tc>
          <w:tcPr>
            <w:tcW w:w="5015" w:type="dxa"/>
          </w:tcPr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Mettere in relazione la materia con l’energia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C17E14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 il concetto di trasformazione energetica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7741FE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784B97" w:rsidRDefault="00D0432F" w:rsidP="00D0432F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D0432F" w:rsidRPr="00F445E1" w:rsidRDefault="00D0432F" w:rsidP="00D0432F">
            <w:pPr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016" w:type="dxa"/>
          </w:tcPr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5365A6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L’energia, il lavoro e il colore</w:t>
            </w: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C17E14" w:rsidRDefault="00D0432F" w:rsidP="00D0432F">
            <w:pPr>
              <w:rPr>
                <w:sz w:val="28"/>
                <w:szCs w:val="28"/>
              </w:rPr>
            </w:pPr>
          </w:p>
          <w:p w:rsidR="00D0432F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raggi del sole</w:t>
            </w:r>
          </w:p>
          <w:p w:rsidR="00D0432F" w:rsidRPr="00C17E14" w:rsidRDefault="00D0432F" w:rsidP="00D0432F">
            <w:pPr>
              <w:rPr>
                <w:sz w:val="28"/>
                <w:szCs w:val="28"/>
              </w:rPr>
            </w:pPr>
          </w:p>
          <w:p w:rsidR="00D0432F" w:rsidRPr="00C17E14" w:rsidRDefault="00D0432F" w:rsidP="00D0432F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principi di conservazione dell’energia solare in altre forme di energia</w:t>
            </w:r>
          </w:p>
          <w:p w:rsidR="00D0432F" w:rsidRDefault="00D0432F" w:rsidP="00D0432F">
            <w:pPr>
              <w:pStyle w:val="Paragrafoelenco"/>
              <w:rPr>
                <w:sz w:val="28"/>
                <w:szCs w:val="28"/>
              </w:rPr>
            </w:pPr>
          </w:p>
          <w:p w:rsidR="00D0432F" w:rsidRDefault="00D0432F" w:rsidP="00D0432F">
            <w:pPr>
              <w:rPr>
                <w:sz w:val="28"/>
                <w:szCs w:val="28"/>
              </w:rPr>
            </w:pPr>
          </w:p>
          <w:p w:rsidR="00D0432F" w:rsidRPr="000F37B8" w:rsidRDefault="00D0432F" w:rsidP="00D0432F">
            <w:pPr>
              <w:rPr>
                <w:sz w:val="28"/>
                <w:szCs w:val="28"/>
              </w:rPr>
            </w:pPr>
          </w:p>
        </w:tc>
      </w:tr>
    </w:tbl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075CEB" w:rsidRPr="002811CF" w:rsidRDefault="00075CEB" w:rsidP="00075CEB">
      <w:pPr>
        <w:pStyle w:val="Titolo1"/>
        <w:ind w:left="360"/>
        <w:rPr>
          <w:rFonts w:ascii="Arial Black" w:hAnsi="Arial Black"/>
          <w:color w:val="339966"/>
        </w:rPr>
      </w:pPr>
      <w:r w:rsidRPr="002811CF">
        <w:rPr>
          <w:rFonts w:ascii="Arial Black" w:hAnsi="Arial Black"/>
          <w:color w:val="339966"/>
        </w:rPr>
        <w:lastRenderedPageBreak/>
        <w:t xml:space="preserve">MUSICA  </w:t>
      </w:r>
    </w:p>
    <w:p w:rsidR="00075CEB" w:rsidRPr="002811CF" w:rsidRDefault="00075CEB" w:rsidP="00075CEB">
      <w:pPr>
        <w:pStyle w:val="Titolo1"/>
        <w:ind w:left="360"/>
        <w:rPr>
          <w:rFonts w:ascii="Arial Black" w:hAnsi="Arial Black" w:cs="Estrangelo Edessa"/>
          <w:color w:val="339966"/>
        </w:rPr>
      </w:pPr>
      <w:r>
        <w:rPr>
          <w:rFonts w:ascii="Arial Black" w:hAnsi="Arial Black"/>
          <w:color w:val="339966"/>
        </w:rPr>
        <w:t xml:space="preserve">     </w:t>
      </w:r>
      <w:r w:rsidRPr="002811CF">
        <w:rPr>
          <w:rFonts w:ascii="Arial Black" w:hAnsi="Arial Black"/>
          <w:color w:val="339966"/>
        </w:rPr>
        <w:t xml:space="preserve">Traguardi per lo sviluppo delle </w:t>
      </w:r>
      <w:r w:rsidRPr="002811CF">
        <w:rPr>
          <w:rFonts w:ascii="Arial Black" w:hAnsi="Arial Black" w:cs="Estrangelo Edessa"/>
          <w:color w:val="339966"/>
        </w:rPr>
        <w:t xml:space="preserve">competenze </w:t>
      </w:r>
    </w:p>
    <w:p w:rsidR="00075CEB" w:rsidRPr="002811CF" w:rsidRDefault="00075CEB" w:rsidP="00075CEB">
      <w:pPr>
        <w:rPr>
          <w:rFonts w:ascii="Arial Black" w:hAnsi="Arial Black"/>
        </w:rPr>
      </w:pPr>
    </w:p>
    <w:p w:rsidR="00075CEB" w:rsidRPr="008F3042" w:rsidRDefault="00075CEB" w:rsidP="00075CEB">
      <w:pPr>
        <w:numPr>
          <w:ilvl w:val="0"/>
          <w:numId w:val="40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076001">
        <w:rPr>
          <w:rFonts w:ascii="Comic Sans MS" w:hAnsi="Comic Sans MS"/>
          <w:sz w:val="36"/>
          <w:szCs w:val="36"/>
        </w:rPr>
        <w:t xml:space="preserve"> </w:t>
      </w:r>
      <w:r w:rsidRPr="008F3042">
        <w:rPr>
          <w:rFonts w:ascii="Comic Sans MS" w:hAnsi="Comic Sans MS"/>
          <w:sz w:val="32"/>
          <w:szCs w:val="32"/>
        </w:rPr>
        <w:t xml:space="preserve">L’alunno esplora, discrimina ed elabora eventi sonori dal punto </w:t>
      </w:r>
    </w:p>
    <w:p w:rsidR="00075CEB" w:rsidRPr="008F3042" w:rsidRDefault="00075CEB" w:rsidP="00075CEB">
      <w:pPr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di vista qualitativo, spaziale e in riferimento alla loro fonte. </w:t>
      </w:r>
    </w:p>
    <w:p w:rsidR="00075CEB" w:rsidRPr="008F3042" w:rsidRDefault="00075CEB" w:rsidP="00075CEB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 Gestisce diverse possibilità espressive della voce, di oggetti </w:t>
      </w:r>
    </w:p>
    <w:p w:rsidR="00075CEB" w:rsidRPr="008F3042" w:rsidRDefault="00075CEB" w:rsidP="00075CEB">
      <w:pPr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sonori e strumenti musicali, imparando ad ascoltare se stesso e </w:t>
      </w:r>
    </w:p>
    <w:p w:rsidR="00075CEB" w:rsidRPr="008F3042" w:rsidRDefault="00075CEB" w:rsidP="00075CEB">
      <w:pPr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gli altri; fa uso di forme di notazione analogiche codificate. </w:t>
      </w:r>
    </w:p>
    <w:p w:rsidR="00075CEB" w:rsidRPr="008F3042" w:rsidRDefault="00075CEB" w:rsidP="00075CEB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 Articola combinazioni timbriche, ritmiche e melodiche, </w:t>
      </w:r>
    </w:p>
    <w:p w:rsidR="00075CEB" w:rsidRPr="008F3042" w:rsidRDefault="00075CEB" w:rsidP="00075CEB">
      <w:pPr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applicando schemi elementari; le esegue con la voce, il corpo e </w:t>
      </w:r>
    </w:p>
    <w:p w:rsidR="00075CEB" w:rsidRPr="008F3042" w:rsidRDefault="00075CEB" w:rsidP="00075CEB">
      <w:pPr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gli strumenti, ivi compresi quelli della tecnologia informatica; le </w:t>
      </w:r>
    </w:p>
    <w:p w:rsidR="00075CEB" w:rsidRPr="008F3042" w:rsidRDefault="00075CEB" w:rsidP="00075CEB">
      <w:pPr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trasforma in brevi forme rappresentative. </w:t>
      </w:r>
    </w:p>
    <w:p w:rsidR="00075CEB" w:rsidRPr="008F3042" w:rsidRDefault="00075CEB" w:rsidP="00075CEB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 Esegue, da solo e in gruppo, semplici brani strumentali e vocali </w:t>
      </w:r>
    </w:p>
    <w:p w:rsidR="00075CEB" w:rsidRPr="008F3042" w:rsidRDefault="00075CEB" w:rsidP="00075CEB">
      <w:pPr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appartenenti a generi e culture differenti. </w:t>
      </w:r>
    </w:p>
    <w:p w:rsidR="00075CEB" w:rsidRPr="008F3042" w:rsidRDefault="00075CEB" w:rsidP="00075CEB">
      <w:pPr>
        <w:numPr>
          <w:ilvl w:val="0"/>
          <w:numId w:val="41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 Riconosce gli elementi linguistici costitutivi di un semplice </w:t>
      </w:r>
    </w:p>
    <w:p w:rsidR="00075CEB" w:rsidRPr="008F3042" w:rsidRDefault="00075CEB" w:rsidP="00075CEB">
      <w:pPr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brano musicale, sapendoli poi utilizzare anche nelle proprie </w:t>
      </w:r>
    </w:p>
    <w:p w:rsidR="00075CEB" w:rsidRPr="008F3042" w:rsidRDefault="00075CEB" w:rsidP="00075CEB">
      <w:pPr>
        <w:rPr>
          <w:rFonts w:ascii="Comic Sans MS" w:hAnsi="Comic Sans MS"/>
          <w:sz w:val="32"/>
          <w:szCs w:val="32"/>
        </w:rPr>
      </w:pPr>
      <w:r w:rsidRPr="008F3042">
        <w:rPr>
          <w:rFonts w:ascii="Comic Sans MS" w:hAnsi="Comic Sans MS"/>
          <w:sz w:val="32"/>
          <w:szCs w:val="32"/>
        </w:rPr>
        <w:t xml:space="preserve">prassi esecutive. </w:t>
      </w:r>
    </w:p>
    <w:p w:rsidR="00A53AD7" w:rsidRDefault="00A53AD7" w:rsidP="00A53AD7">
      <w:pPr>
        <w:jc w:val="center"/>
        <w:rPr>
          <w:rFonts w:ascii="Bradley Hand ITC" w:hAnsi="Bradley Hand ITC"/>
          <w:sz w:val="40"/>
          <w:szCs w:val="40"/>
        </w:rPr>
      </w:pPr>
    </w:p>
    <w:p w:rsidR="00A207DD" w:rsidRDefault="00A207DD" w:rsidP="00A53AD7">
      <w:pPr>
        <w:jc w:val="center"/>
        <w:rPr>
          <w:rFonts w:ascii="Bradley Hand ITC" w:hAnsi="Bradley Hand ITC"/>
          <w:sz w:val="40"/>
          <w:szCs w:val="40"/>
        </w:rPr>
      </w:pPr>
    </w:p>
    <w:p w:rsidR="00A207DD" w:rsidRPr="0024072D" w:rsidRDefault="00A207DD" w:rsidP="00A53AD7">
      <w:pPr>
        <w:jc w:val="center"/>
        <w:rPr>
          <w:rFonts w:ascii="Bradley Hand ITC" w:hAnsi="Bradley Hand ITC"/>
          <w:sz w:val="40"/>
          <w:szCs w:val="40"/>
        </w:rPr>
      </w:pPr>
    </w:p>
    <w:p w:rsidR="00A53AD7" w:rsidRPr="0024072D" w:rsidRDefault="00A53AD7" w:rsidP="00A53AD7">
      <w:pPr>
        <w:jc w:val="center"/>
        <w:rPr>
          <w:rFonts w:ascii="Bradley Hand ITC" w:hAnsi="Bradley Hand ITC"/>
          <w:sz w:val="16"/>
          <w:szCs w:val="16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A53AD7" w:rsidRPr="0024072D" w:rsidTr="00A53AD7">
        <w:trPr>
          <w:trHeight w:val="1701"/>
        </w:trPr>
        <w:tc>
          <w:tcPr>
            <w:tcW w:w="5015" w:type="dxa"/>
            <w:vAlign w:val="center"/>
          </w:tcPr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b/>
                <w:sz w:val="36"/>
                <w:szCs w:val="36"/>
              </w:rPr>
              <w:t xml:space="preserve"> E CONOSCENZE</w:t>
            </w:r>
          </w:p>
        </w:tc>
      </w:tr>
      <w:tr w:rsidR="00A53AD7" w:rsidRPr="00F445E1" w:rsidTr="00A53AD7">
        <w:trPr>
          <w:trHeight w:val="7937"/>
        </w:trPr>
        <w:tc>
          <w:tcPr>
            <w:tcW w:w="5015" w:type="dxa"/>
          </w:tcPr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Pr="00045005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Utilizzare la voce con competenza in modo creativo</w:t>
            </w:r>
            <w:r w:rsidRPr="00045005">
              <w:rPr>
                <w:sz w:val="28"/>
                <w:szCs w:val="28"/>
              </w:rPr>
              <w:t>;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Utilizzare strumenti musicali per produrre improvvisazioni sonoro-musicali</w:t>
            </w:r>
            <w:r w:rsidRPr="00784B97">
              <w:rPr>
                <w:sz w:val="28"/>
                <w:szCs w:val="28"/>
              </w:rPr>
              <w:t>;</w:t>
            </w:r>
          </w:p>
          <w:p w:rsidR="00A53AD7" w:rsidRDefault="00A53AD7" w:rsidP="00A53AD7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53AD7" w:rsidRPr="00784B9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Costruire un archivio delle musiche;</w:t>
            </w: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Pr="00F445E1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016" w:type="dxa"/>
          </w:tcPr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5365A6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voce.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0F37B8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Pr="005365A6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L’improvvisazione musicale.</w:t>
            </w:r>
          </w:p>
          <w:p w:rsidR="00A53AD7" w:rsidRDefault="00A53AD7" w:rsidP="00A53AD7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A53AD7" w:rsidRPr="0003644B" w:rsidRDefault="00A53AD7" w:rsidP="00A53AD7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A53AD7" w:rsidRPr="00C7624D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L’archivio musicale.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0F37B8" w:rsidRDefault="00A53AD7" w:rsidP="00A53AD7">
            <w:pPr>
              <w:rPr>
                <w:sz w:val="28"/>
                <w:szCs w:val="28"/>
              </w:rPr>
            </w:pPr>
          </w:p>
        </w:tc>
      </w:tr>
      <w:tr w:rsidR="00A53AD7" w:rsidRPr="00F445E1" w:rsidTr="00A53AD7">
        <w:trPr>
          <w:trHeight w:val="1701"/>
        </w:trPr>
        <w:tc>
          <w:tcPr>
            <w:tcW w:w="5015" w:type="dxa"/>
            <w:vAlign w:val="center"/>
          </w:tcPr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>OBIETTIVI DI APPRENDIMENTO</w:t>
            </w: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 xml:space="preserve">ATTIVITA’ FORMATIVE </w:t>
            </w: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>E CONOSCENZE</w:t>
            </w:r>
          </w:p>
        </w:tc>
      </w:tr>
      <w:tr w:rsidR="00A53AD7" w:rsidTr="00A53AD7">
        <w:trPr>
          <w:trHeight w:val="11339"/>
        </w:trPr>
        <w:tc>
          <w:tcPr>
            <w:tcW w:w="5015" w:type="dxa"/>
          </w:tcPr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gli elementi costituitivi del linguaggio musicale;</w:t>
            </w: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Pr="0003644B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Utilizzare una tastiera per conoscere la posizione delle note e la scala musicale;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Utilizzare il corpo per produrre suoni e ritmi;</w:t>
            </w: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Individuare e utilizzare cellule ritmiche;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E05BB3" w:rsidRDefault="00A53AD7" w:rsidP="00A53AD7">
            <w:pPr>
              <w:rPr>
                <w:sz w:val="28"/>
                <w:szCs w:val="28"/>
              </w:rPr>
            </w:pPr>
          </w:p>
          <w:p w:rsidR="00A53AD7" w:rsidRPr="00FC31B4" w:rsidRDefault="00A53AD7" w:rsidP="00A53AD7">
            <w:pPr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Pr="0050194C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suono.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8E71AA" w:rsidRDefault="00A53AD7" w:rsidP="00A53AD7">
            <w:pPr>
              <w:rPr>
                <w:sz w:val="28"/>
                <w:szCs w:val="28"/>
              </w:rPr>
            </w:pPr>
          </w:p>
          <w:p w:rsidR="00A53AD7" w:rsidRPr="0050194C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note e la scala musicale.</w:t>
            </w: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Pr="0050194C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ritmo.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8E71AA" w:rsidRDefault="00A53AD7" w:rsidP="00A53AD7">
            <w:pPr>
              <w:rPr>
                <w:sz w:val="28"/>
                <w:szCs w:val="28"/>
              </w:rPr>
            </w:pPr>
          </w:p>
          <w:p w:rsidR="00A53AD7" w:rsidRPr="0050194C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L’ostinato ritmico.</w:t>
            </w:r>
          </w:p>
          <w:p w:rsidR="00A53AD7" w:rsidRPr="0050194C" w:rsidRDefault="00A53AD7" w:rsidP="00A53AD7">
            <w:pPr>
              <w:ind w:left="360"/>
              <w:rPr>
                <w:sz w:val="28"/>
                <w:szCs w:val="28"/>
              </w:rPr>
            </w:pPr>
          </w:p>
        </w:tc>
      </w:tr>
    </w:tbl>
    <w:p w:rsidR="00A53AD7" w:rsidRDefault="00A53AD7" w:rsidP="00A53AD7">
      <w:pPr>
        <w:rPr>
          <w:rFonts w:asciiTheme="majorHAnsi" w:hAnsiTheme="majorHAnsi"/>
          <w:sz w:val="28"/>
          <w:szCs w:val="28"/>
        </w:rPr>
      </w:pPr>
    </w:p>
    <w:p w:rsidR="009D59FF" w:rsidRDefault="009D59FF" w:rsidP="00A53AD7">
      <w:pPr>
        <w:rPr>
          <w:rFonts w:asciiTheme="majorHAnsi" w:hAnsiTheme="majorHAnsi"/>
          <w:sz w:val="28"/>
          <w:szCs w:val="28"/>
        </w:rPr>
      </w:pPr>
    </w:p>
    <w:p w:rsidR="00A53AD7" w:rsidRDefault="00A53AD7" w:rsidP="00A53AD7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A53AD7" w:rsidRPr="00B221F9" w:rsidTr="00A53AD7">
        <w:trPr>
          <w:trHeight w:val="1701"/>
        </w:trPr>
        <w:tc>
          <w:tcPr>
            <w:tcW w:w="5015" w:type="dxa"/>
            <w:vAlign w:val="center"/>
          </w:tcPr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>OBIETTIVI DI APPRENDIMENTO</w:t>
            </w: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 xml:space="preserve">ATTIVITA’ FORMATIVE </w:t>
            </w: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>E CONOSCENZE</w:t>
            </w:r>
          </w:p>
        </w:tc>
      </w:tr>
      <w:tr w:rsidR="00A53AD7" w:rsidRPr="0050194C" w:rsidTr="00A53AD7">
        <w:trPr>
          <w:trHeight w:val="11339"/>
        </w:trPr>
        <w:tc>
          <w:tcPr>
            <w:tcW w:w="5015" w:type="dxa"/>
          </w:tcPr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Ascoltare con consapevolezza un brano musicale;</w:t>
            </w: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Pr="0003644B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i principali strumenti e saperli descrivere;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Inventare brevi azioni sonoro/musicali e rappresentarle graficamente;</w:t>
            </w: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Eseguire individualmente e collettivamente brani vocali curando l’intonazione e l’espressività;</w:t>
            </w:r>
          </w:p>
          <w:p w:rsidR="00A53AD7" w:rsidRPr="00E05BB3" w:rsidRDefault="00A53AD7" w:rsidP="00A53AD7">
            <w:pPr>
              <w:rPr>
                <w:sz w:val="28"/>
                <w:szCs w:val="28"/>
              </w:rPr>
            </w:pPr>
          </w:p>
          <w:p w:rsidR="00A53AD7" w:rsidRPr="00FC31B4" w:rsidRDefault="00A53AD7" w:rsidP="00A53AD7">
            <w:pPr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Pr="0050194C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L’opera lirica.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8E71AA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strumenti musicali.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304B4B" w:rsidRDefault="00A53AD7" w:rsidP="00A53AD7">
            <w:pPr>
              <w:rPr>
                <w:sz w:val="28"/>
                <w:szCs w:val="28"/>
              </w:rPr>
            </w:pPr>
          </w:p>
          <w:p w:rsidR="00A53AD7" w:rsidRPr="0050194C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Ascolti musicali guidati.</w:t>
            </w: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Default="00A53AD7" w:rsidP="00A53AD7">
            <w:pPr>
              <w:ind w:left="360"/>
              <w:rPr>
                <w:sz w:val="28"/>
                <w:szCs w:val="28"/>
              </w:rPr>
            </w:pPr>
          </w:p>
          <w:p w:rsidR="00A53AD7" w:rsidRPr="0050194C" w:rsidRDefault="00A53AD7" w:rsidP="00A53AD7">
            <w:pPr>
              <w:pStyle w:val="Paragrafoelenco"/>
              <w:ind w:left="501"/>
              <w:rPr>
                <w:sz w:val="28"/>
                <w:szCs w:val="28"/>
              </w:rPr>
            </w:pPr>
          </w:p>
        </w:tc>
      </w:tr>
    </w:tbl>
    <w:p w:rsidR="00A53AD7" w:rsidRDefault="00A53AD7" w:rsidP="00A53AD7">
      <w:pPr>
        <w:rPr>
          <w:rFonts w:asciiTheme="majorHAnsi" w:hAnsiTheme="majorHAnsi"/>
          <w:sz w:val="28"/>
          <w:szCs w:val="28"/>
        </w:rPr>
      </w:pPr>
    </w:p>
    <w:p w:rsidR="00A53AD7" w:rsidRDefault="00A53AD7" w:rsidP="00A53AD7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5244"/>
        <w:gridCol w:w="5246"/>
      </w:tblGrid>
      <w:tr w:rsidR="00A53AD7" w:rsidRPr="00B221F9" w:rsidTr="00A53AD7">
        <w:trPr>
          <w:trHeight w:val="1701"/>
        </w:trPr>
        <w:tc>
          <w:tcPr>
            <w:tcW w:w="5015" w:type="dxa"/>
            <w:vAlign w:val="center"/>
          </w:tcPr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>OBIETTIVI DI APPRENDIMENTO</w:t>
            </w: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 xml:space="preserve">ATTIVITA’ FORMATIVE </w:t>
            </w: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>E CONOSCENZE</w:t>
            </w:r>
          </w:p>
        </w:tc>
      </w:tr>
      <w:tr w:rsidR="00A53AD7" w:rsidRPr="0050194C" w:rsidTr="00A53AD7">
        <w:trPr>
          <w:trHeight w:val="11339"/>
        </w:trPr>
        <w:tc>
          <w:tcPr>
            <w:tcW w:w="5015" w:type="dxa"/>
          </w:tcPr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Valutare brani musicali di vario genere e collegarli ai sentimenti;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A53AD7" w:rsidRPr="00300B24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Eseguire individualmente e collettivamente brani strumentali curando l’intonazione e l’espressività;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300B24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Valutare brani musicali appartenenti  a culture diverse;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300B24" w:rsidRDefault="00A53AD7" w:rsidP="00A53AD7">
            <w:pPr>
              <w:rPr>
                <w:sz w:val="28"/>
                <w:szCs w:val="28"/>
              </w:rPr>
            </w:pPr>
          </w:p>
          <w:p w:rsidR="00A53AD7" w:rsidRPr="00E05BB3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Muoversi in maniera espressiva da soli e in gruppo interpretando una musica;</w:t>
            </w:r>
          </w:p>
        </w:tc>
        <w:tc>
          <w:tcPr>
            <w:tcW w:w="5016" w:type="dxa"/>
          </w:tcPr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 e sentimenti.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300B24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Esecuzioni strumentali.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300B24" w:rsidRDefault="00A53AD7" w:rsidP="00A53AD7">
            <w:pPr>
              <w:rPr>
                <w:sz w:val="28"/>
                <w:szCs w:val="28"/>
              </w:rPr>
            </w:pPr>
          </w:p>
          <w:p w:rsidR="00A53AD7" w:rsidRPr="00742569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Danze libere.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205"/>
        <w:tblW w:w="10490" w:type="dxa"/>
        <w:tblLook w:val="04A0" w:firstRow="1" w:lastRow="0" w:firstColumn="1" w:lastColumn="0" w:noHBand="0" w:noVBand="1"/>
      </w:tblPr>
      <w:tblGrid>
        <w:gridCol w:w="5474"/>
        <w:gridCol w:w="5016"/>
      </w:tblGrid>
      <w:tr w:rsidR="00A53AD7" w:rsidRPr="00B221F9" w:rsidTr="00A53AD7">
        <w:trPr>
          <w:trHeight w:val="1701"/>
        </w:trPr>
        <w:tc>
          <w:tcPr>
            <w:tcW w:w="5474" w:type="dxa"/>
            <w:vAlign w:val="center"/>
          </w:tcPr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>OBIETTIVI DI APPRENDIMENTO</w:t>
            </w: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 xml:space="preserve">ATTIVITA’ FORMATIVE </w:t>
            </w:r>
          </w:p>
          <w:p w:rsidR="00A53AD7" w:rsidRPr="0024072D" w:rsidRDefault="00A53AD7" w:rsidP="00A53AD7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4072D">
              <w:rPr>
                <w:rFonts w:ascii="Bradley Hand ITC" w:hAnsi="Bradley Hand ITC"/>
                <w:sz w:val="36"/>
                <w:szCs w:val="36"/>
              </w:rPr>
              <w:t>E CONOSCENZE</w:t>
            </w:r>
          </w:p>
        </w:tc>
      </w:tr>
      <w:tr w:rsidR="00A53AD7" w:rsidRPr="0050194C" w:rsidTr="00A53AD7">
        <w:trPr>
          <w:trHeight w:val="10302"/>
        </w:trPr>
        <w:tc>
          <w:tcPr>
            <w:tcW w:w="5474" w:type="dxa"/>
          </w:tcPr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Conoscere alcuni strumenti e musiche etniche;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300B24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Usare la musica per comunicare sentimenti e idee musicali;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D44402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Eseguire individualmente e collettivamente movimenti del corpo coordinandoli a determinate musiche;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D44402" w:rsidRDefault="00A53AD7" w:rsidP="00A53AD7">
            <w:pPr>
              <w:rPr>
                <w:sz w:val="28"/>
                <w:szCs w:val="28"/>
              </w:rPr>
            </w:pPr>
          </w:p>
          <w:p w:rsidR="00A53AD7" w:rsidRPr="00300B24" w:rsidRDefault="00A53AD7" w:rsidP="00A53AD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Saper ascoltare e valutare brani musicali.</w:t>
            </w:r>
          </w:p>
        </w:tc>
        <w:tc>
          <w:tcPr>
            <w:tcW w:w="5016" w:type="dxa"/>
          </w:tcPr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 indonesiana e africana.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D44402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Danza classica.</w:t>
            </w: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Default="00A53AD7" w:rsidP="00A53AD7">
            <w:pPr>
              <w:rPr>
                <w:sz w:val="28"/>
                <w:szCs w:val="28"/>
              </w:rPr>
            </w:pPr>
          </w:p>
          <w:p w:rsidR="00A53AD7" w:rsidRPr="00D44402" w:rsidRDefault="00A53AD7" w:rsidP="00A53AD7">
            <w:pPr>
              <w:rPr>
                <w:sz w:val="28"/>
                <w:szCs w:val="28"/>
              </w:rPr>
            </w:pPr>
          </w:p>
          <w:p w:rsidR="00A53AD7" w:rsidRPr="00742569" w:rsidRDefault="00A53AD7" w:rsidP="00A53AD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 sinfonica.</w:t>
            </w:r>
          </w:p>
        </w:tc>
      </w:tr>
    </w:tbl>
    <w:p w:rsidR="00A53AD7" w:rsidRDefault="00A53AD7" w:rsidP="00A53AD7">
      <w:pPr>
        <w:rPr>
          <w:rFonts w:asciiTheme="majorHAnsi" w:hAnsiTheme="majorHAnsi"/>
          <w:sz w:val="28"/>
          <w:szCs w:val="28"/>
        </w:rPr>
      </w:pPr>
    </w:p>
    <w:p w:rsidR="00A53AD7" w:rsidRDefault="00A53AD7" w:rsidP="00A53AD7">
      <w:pPr>
        <w:rPr>
          <w:rFonts w:asciiTheme="majorHAnsi" w:hAnsiTheme="majorHAnsi"/>
          <w:sz w:val="28"/>
          <w:szCs w:val="28"/>
        </w:rPr>
      </w:pPr>
    </w:p>
    <w:p w:rsidR="00A53AD7" w:rsidRDefault="00A53AD7" w:rsidP="00A53AD7">
      <w:pPr>
        <w:rPr>
          <w:rFonts w:asciiTheme="majorHAnsi" w:hAnsiTheme="majorHAnsi"/>
          <w:sz w:val="28"/>
          <w:szCs w:val="28"/>
        </w:rPr>
      </w:pPr>
    </w:p>
    <w:p w:rsidR="002335C6" w:rsidRDefault="002335C6" w:rsidP="002335C6">
      <w:pPr>
        <w:jc w:val="center"/>
        <w:rPr>
          <w:sz w:val="32"/>
          <w:szCs w:val="32"/>
        </w:rPr>
      </w:pPr>
    </w:p>
    <w:p w:rsidR="002335C6" w:rsidRDefault="002335C6" w:rsidP="002335C6">
      <w:pPr>
        <w:jc w:val="center"/>
        <w:rPr>
          <w:sz w:val="32"/>
          <w:szCs w:val="32"/>
        </w:rPr>
      </w:pPr>
      <w:r w:rsidRPr="00CF1E3A">
        <w:rPr>
          <w:sz w:val="32"/>
          <w:szCs w:val="32"/>
        </w:rPr>
        <w:t>Arte e immagine</w:t>
      </w:r>
    </w:p>
    <w:p w:rsidR="00A207DD" w:rsidRPr="00A60F99" w:rsidRDefault="00A207DD" w:rsidP="00A207DD">
      <w:pPr>
        <w:jc w:val="center"/>
        <w:rPr>
          <w:rFonts w:ascii="Bradley Hand ITC" w:hAnsi="Bradley Hand ITC"/>
          <w:sz w:val="72"/>
          <w:szCs w:val="72"/>
        </w:rPr>
      </w:pPr>
      <w:r w:rsidRPr="00A60F99">
        <w:rPr>
          <w:rFonts w:ascii="Bradley Hand ITC" w:hAnsi="Bradley Hand ITC"/>
          <w:sz w:val="28"/>
          <w:szCs w:val="28"/>
        </w:rPr>
        <w:t>TRAGUARDI PER LO SVILUPPO DELLE COMPETENZE</w:t>
      </w:r>
    </w:p>
    <w:p w:rsidR="00A207DD" w:rsidRPr="00A60F99" w:rsidRDefault="00A207DD" w:rsidP="00A207DD">
      <w:pPr>
        <w:jc w:val="center"/>
        <w:rPr>
          <w:rFonts w:ascii="Bradley Hand ITC" w:hAnsi="Bradley Hand ITC"/>
          <w:sz w:val="72"/>
          <w:szCs w:val="72"/>
        </w:rPr>
      </w:pPr>
      <w:r w:rsidRPr="00A60F99">
        <w:rPr>
          <w:rFonts w:ascii="Bradley Hand ITC" w:hAnsi="Bradley Hand ITC"/>
          <w:sz w:val="72"/>
          <w:szCs w:val="72"/>
        </w:rPr>
        <w:t>Arte e immagine</w:t>
      </w:r>
    </w:p>
    <w:p w:rsidR="00A207DD" w:rsidRPr="009D7A09" w:rsidRDefault="00A207DD" w:rsidP="00A207DD">
      <w:pPr>
        <w:pStyle w:val="Paragrafoelenco"/>
        <w:rPr>
          <w:sz w:val="28"/>
          <w:szCs w:val="28"/>
        </w:rPr>
      </w:pPr>
    </w:p>
    <w:p w:rsidR="00A207DD" w:rsidRDefault="00A207DD" w:rsidP="00A207D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0E1A29">
        <w:rPr>
          <w:sz w:val="28"/>
          <w:szCs w:val="28"/>
        </w:rPr>
        <w:t>rea, descrive , rielabora e modifica disegni, i</w:t>
      </w:r>
      <w:r>
        <w:rPr>
          <w:sz w:val="28"/>
          <w:szCs w:val="28"/>
        </w:rPr>
        <w:t>mmagini e messaggi multimediali.</w:t>
      </w:r>
    </w:p>
    <w:p w:rsidR="00A207DD" w:rsidRDefault="00A207DD" w:rsidP="00A207DD">
      <w:pPr>
        <w:pStyle w:val="Paragrafoelenco"/>
        <w:jc w:val="both"/>
        <w:rPr>
          <w:sz w:val="28"/>
          <w:szCs w:val="28"/>
        </w:rPr>
      </w:pPr>
    </w:p>
    <w:p w:rsidR="00A207DD" w:rsidRPr="00994391" w:rsidRDefault="00A207DD" w:rsidP="00A207D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E1A29">
        <w:rPr>
          <w:sz w:val="28"/>
          <w:szCs w:val="28"/>
        </w:rPr>
        <w:t>Conoscere i principali beni artistico - culturali presenti nel proprio territorio e manifesta sensibilità e rispetto per la loro salvaguardia.</w:t>
      </w: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Default="00A207DD" w:rsidP="002335C6">
      <w:pPr>
        <w:jc w:val="center"/>
        <w:rPr>
          <w:sz w:val="32"/>
          <w:szCs w:val="32"/>
        </w:rPr>
      </w:pPr>
    </w:p>
    <w:p w:rsidR="00A207DD" w:rsidRPr="00CF1E3A" w:rsidRDefault="00A207DD" w:rsidP="002335C6">
      <w:pPr>
        <w:jc w:val="center"/>
        <w:rPr>
          <w:sz w:val="32"/>
          <w:szCs w:val="32"/>
        </w:rPr>
      </w:pPr>
    </w:p>
    <w:p w:rsidR="002335C6" w:rsidRPr="00CF1E3A" w:rsidRDefault="002335C6" w:rsidP="002335C6">
      <w:pPr>
        <w:jc w:val="center"/>
        <w:rPr>
          <w:sz w:val="32"/>
          <w:szCs w:val="32"/>
        </w:rPr>
      </w:pPr>
      <w:r w:rsidRPr="00CF1E3A">
        <w:rPr>
          <w:sz w:val="32"/>
          <w:szCs w:val="32"/>
        </w:rPr>
        <w:t>Forme e colori</w:t>
      </w:r>
    </w:p>
    <w:p w:rsidR="002335C6" w:rsidRPr="00CF1E3A" w:rsidRDefault="002335C6" w:rsidP="002335C6">
      <w:pPr>
        <w:jc w:val="both"/>
        <w:rPr>
          <w:b/>
          <w:sz w:val="32"/>
          <w:szCs w:val="3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2335C6" w:rsidRPr="00CF1E3A" w:rsidTr="00657DE0">
        <w:trPr>
          <w:trHeight w:val="1701"/>
        </w:trPr>
        <w:tc>
          <w:tcPr>
            <w:tcW w:w="5015" w:type="dxa"/>
            <w:vAlign w:val="center"/>
          </w:tcPr>
          <w:p w:rsidR="002335C6" w:rsidRPr="00CF1E3A" w:rsidRDefault="002335C6" w:rsidP="00657DE0">
            <w:pPr>
              <w:jc w:val="center"/>
              <w:rPr>
                <w:b/>
                <w:sz w:val="32"/>
                <w:szCs w:val="32"/>
              </w:rPr>
            </w:pPr>
          </w:p>
          <w:p w:rsidR="002335C6" w:rsidRPr="00CF1E3A" w:rsidRDefault="002335C6" w:rsidP="00657DE0">
            <w:pPr>
              <w:jc w:val="center"/>
              <w:rPr>
                <w:b/>
                <w:sz w:val="32"/>
                <w:szCs w:val="32"/>
              </w:rPr>
            </w:pPr>
            <w:r w:rsidRPr="00CF1E3A">
              <w:rPr>
                <w:b/>
                <w:sz w:val="32"/>
                <w:szCs w:val="32"/>
              </w:rPr>
              <w:t>OBIETTIVI DI APPRENDIMENTO</w:t>
            </w:r>
          </w:p>
          <w:p w:rsidR="002335C6" w:rsidRPr="00CF1E3A" w:rsidRDefault="002335C6" w:rsidP="00657D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6" w:type="dxa"/>
            <w:vAlign w:val="center"/>
          </w:tcPr>
          <w:p w:rsidR="002335C6" w:rsidRPr="00CF1E3A" w:rsidRDefault="002335C6" w:rsidP="00657DE0">
            <w:pPr>
              <w:jc w:val="center"/>
              <w:rPr>
                <w:b/>
                <w:sz w:val="32"/>
                <w:szCs w:val="32"/>
              </w:rPr>
            </w:pPr>
            <w:r w:rsidRPr="00CF1E3A">
              <w:rPr>
                <w:b/>
                <w:sz w:val="32"/>
                <w:szCs w:val="32"/>
              </w:rPr>
              <w:t>ATTIVITA’ FORMATIVE</w:t>
            </w:r>
          </w:p>
          <w:p w:rsidR="002335C6" w:rsidRPr="00CF1E3A" w:rsidRDefault="002335C6" w:rsidP="00657DE0">
            <w:pPr>
              <w:jc w:val="center"/>
              <w:rPr>
                <w:b/>
                <w:sz w:val="32"/>
                <w:szCs w:val="32"/>
              </w:rPr>
            </w:pPr>
            <w:r w:rsidRPr="00CF1E3A">
              <w:rPr>
                <w:b/>
                <w:sz w:val="32"/>
                <w:szCs w:val="32"/>
              </w:rPr>
              <w:t xml:space="preserve"> E CONOSCENZE</w:t>
            </w:r>
          </w:p>
        </w:tc>
      </w:tr>
      <w:tr w:rsidR="002335C6" w:rsidRPr="00CF1E3A" w:rsidTr="00657DE0">
        <w:trPr>
          <w:trHeight w:val="7001"/>
        </w:trPr>
        <w:tc>
          <w:tcPr>
            <w:tcW w:w="5015" w:type="dxa"/>
          </w:tcPr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pStyle w:val="Paragrafoelenco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CF1E3A">
              <w:rPr>
                <w:sz w:val="32"/>
                <w:szCs w:val="32"/>
              </w:rPr>
              <w:t>Saper riconoscere i colori fondamentali e derivati e utilizzarli in modo appropriato in varie rappresentazioni della realtà.</w:t>
            </w: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</w:tc>
        <w:tc>
          <w:tcPr>
            <w:tcW w:w="5016" w:type="dxa"/>
          </w:tcPr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32"/>
                <w:szCs w:val="32"/>
              </w:rPr>
            </w:pPr>
            <w:r w:rsidRPr="00CF1E3A">
              <w:rPr>
                <w:sz w:val="32"/>
                <w:szCs w:val="32"/>
              </w:rPr>
              <w:t>Riconoscimento dei colori fondamentali e loro utilizzazione per ottenere quelli derivati.</w:t>
            </w:r>
          </w:p>
          <w:p w:rsidR="002335C6" w:rsidRPr="00CF1E3A" w:rsidRDefault="002335C6" w:rsidP="00657DE0">
            <w:pPr>
              <w:pStyle w:val="Paragrafoelenco"/>
              <w:ind w:left="501"/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32"/>
                <w:szCs w:val="32"/>
              </w:rPr>
            </w:pPr>
            <w:r w:rsidRPr="00CF1E3A">
              <w:rPr>
                <w:sz w:val="32"/>
                <w:szCs w:val="32"/>
              </w:rPr>
              <w:t>Rappresentazione grafica di alcuni aspetti della realtà : autunno, vendemmia, frutta stagionale.</w:t>
            </w:r>
          </w:p>
          <w:p w:rsidR="002335C6" w:rsidRPr="00CF1E3A" w:rsidRDefault="002335C6" w:rsidP="00657DE0">
            <w:pPr>
              <w:pStyle w:val="Paragrafoelenco"/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pStyle w:val="Paragrafoelenco"/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pStyle w:val="Paragrafoelenco"/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rPr>
                <w:sz w:val="32"/>
                <w:szCs w:val="32"/>
              </w:rPr>
            </w:pPr>
          </w:p>
        </w:tc>
      </w:tr>
      <w:tr w:rsidR="002335C6" w:rsidRPr="00CF1E3A" w:rsidTr="00657DE0">
        <w:trPr>
          <w:trHeight w:val="1701"/>
        </w:trPr>
        <w:tc>
          <w:tcPr>
            <w:tcW w:w="5015" w:type="dxa"/>
            <w:vAlign w:val="center"/>
          </w:tcPr>
          <w:p w:rsidR="002335C6" w:rsidRPr="00CF1E3A" w:rsidRDefault="002335C6" w:rsidP="00657DE0">
            <w:pPr>
              <w:jc w:val="center"/>
              <w:rPr>
                <w:sz w:val="32"/>
                <w:szCs w:val="32"/>
              </w:rPr>
            </w:pPr>
          </w:p>
          <w:p w:rsidR="002335C6" w:rsidRPr="00CF1E3A" w:rsidRDefault="002335C6" w:rsidP="00657DE0">
            <w:pPr>
              <w:jc w:val="center"/>
              <w:rPr>
                <w:sz w:val="32"/>
                <w:szCs w:val="32"/>
              </w:rPr>
            </w:pPr>
            <w:r w:rsidRPr="00CF1E3A">
              <w:rPr>
                <w:sz w:val="32"/>
                <w:szCs w:val="32"/>
              </w:rPr>
              <w:t>OBIETTIVI DI APPRENDIMENTO</w:t>
            </w:r>
          </w:p>
          <w:p w:rsidR="002335C6" w:rsidRPr="00CF1E3A" w:rsidRDefault="002335C6" w:rsidP="00657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6" w:type="dxa"/>
            <w:vAlign w:val="center"/>
          </w:tcPr>
          <w:p w:rsidR="002335C6" w:rsidRPr="00CF1E3A" w:rsidRDefault="002335C6" w:rsidP="00657DE0">
            <w:pPr>
              <w:jc w:val="center"/>
              <w:rPr>
                <w:sz w:val="32"/>
                <w:szCs w:val="32"/>
              </w:rPr>
            </w:pPr>
            <w:r w:rsidRPr="00CF1E3A">
              <w:rPr>
                <w:sz w:val="32"/>
                <w:szCs w:val="32"/>
              </w:rPr>
              <w:t xml:space="preserve">ATTIVITA’ FORMATIVE </w:t>
            </w:r>
          </w:p>
          <w:p w:rsidR="002335C6" w:rsidRPr="00CF1E3A" w:rsidRDefault="002335C6" w:rsidP="00657DE0">
            <w:pPr>
              <w:jc w:val="center"/>
              <w:rPr>
                <w:sz w:val="32"/>
                <w:szCs w:val="32"/>
              </w:rPr>
            </w:pPr>
            <w:r w:rsidRPr="00CF1E3A">
              <w:rPr>
                <w:sz w:val="32"/>
                <w:szCs w:val="32"/>
              </w:rPr>
              <w:t>E CONOSCENZE</w:t>
            </w:r>
          </w:p>
        </w:tc>
      </w:tr>
      <w:tr w:rsidR="002335C6" w:rsidTr="00657DE0">
        <w:trPr>
          <w:trHeight w:val="9322"/>
        </w:trPr>
        <w:tc>
          <w:tcPr>
            <w:tcW w:w="5015" w:type="dxa"/>
          </w:tcPr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Pr="001359BA" w:rsidRDefault="002335C6" w:rsidP="00657DE0">
            <w:pPr>
              <w:rPr>
                <w:sz w:val="28"/>
                <w:szCs w:val="28"/>
              </w:rPr>
            </w:pPr>
          </w:p>
          <w:p w:rsidR="002335C6" w:rsidRPr="001359BA" w:rsidRDefault="002335C6" w:rsidP="00657DE0">
            <w:pPr>
              <w:pStyle w:val="Paragrafoelenco"/>
              <w:numPr>
                <w:ilvl w:val="0"/>
                <w:numId w:val="12"/>
              </w:numPr>
              <w:rPr>
                <w:rFonts w:ascii="Berlin Sans FB Demi" w:hAnsi="Berlin Sans FB Demi"/>
                <w:sz w:val="28"/>
                <w:szCs w:val="28"/>
              </w:rPr>
            </w:pPr>
            <w:r w:rsidRPr="001359BA">
              <w:rPr>
                <w:sz w:val="28"/>
                <w:szCs w:val="28"/>
              </w:rPr>
              <w:t>Disegnare e dipingere usando in maniera appropriata materiali e tecniche diverse.</w:t>
            </w:r>
          </w:p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Pr="00FC31B4" w:rsidRDefault="002335C6" w:rsidP="00657DE0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pStyle w:val="Paragrafoelenco"/>
              <w:rPr>
                <w:sz w:val="28"/>
                <w:szCs w:val="28"/>
              </w:rPr>
            </w:pPr>
          </w:p>
          <w:p w:rsidR="002335C6" w:rsidRDefault="002335C6" w:rsidP="00657DE0">
            <w:pPr>
              <w:pStyle w:val="Paragrafoelenco"/>
              <w:rPr>
                <w:sz w:val="28"/>
                <w:szCs w:val="28"/>
              </w:rPr>
            </w:pPr>
          </w:p>
          <w:p w:rsidR="002335C6" w:rsidRPr="001359BA" w:rsidRDefault="002335C6" w:rsidP="00657DE0">
            <w:pPr>
              <w:pStyle w:val="Paragrafoelenco"/>
              <w:rPr>
                <w:sz w:val="28"/>
                <w:szCs w:val="28"/>
              </w:rPr>
            </w:pPr>
          </w:p>
          <w:p w:rsidR="002335C6" w:rsidRDefault="002335C6" w:rsidP="00657DE0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Realizzazione di addobbi natalizi e di biglietti augurali con l’ausilio di tecniche diverse.</w:t>
            </w:r>
          </w:p>
          <w:p w:rsidR="002335C6" w:rsidRDefault="002335C6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2335C6" w:rsidRDefault="002335C6" w:rsidP="00657DE0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Realizzazione di maschere.</w:t>
            </w:r>
          </w:p>
          <w:p w:rsidR="002335C6" w:rsidRPr="001359BA" w:rsidRDefault="002335C6" w:rsidP="00657DE0">
            <w:pPr>
              <w:pStyle w:val="Paragrafoelenco"/>
              <w:rPr>
                <w:sz w:val="28"/>
                <w:szCs w:val="28"/>
              </w:rPr>
            </w:pPr>
          </w:p>
          <w:p w:rsidR="002335C6" w:rsidRDefault="002335C6" w:rsidP="00657DE0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Rappresentazioni grafico – pittoriche per esprimere esperienze personali.</w:t>
            </w:r>
          </w:p>
          <w:p w:rsidR="002335C6" w:rsidRPr="001359BA" w:rsidRDefault="002335C6" w:rsidP="00657DE0">
            <w:pPr>
              <w:pStyle w:val="Paragrafoelenco"/>
              <w:rPr>
                <w:sz w:val="28"/>
                <w:szCs w:val="28"/>
              </w:rPr>
            </w:pPr>
          </w:p>
          <w:p w:rsidR="002335C6" w:rsidRPr="001359BA" w:rsidRDefault="002335C6" w:rsidP="00657DE0">
            <w:pPr>
              <w:rPr>
                <w:sz w:val="28"/>
                <w:szCs w:val="28"/>
              </w:rPr>
            </w:pPr>
          </w:p>
          <w:p w:rsidR="002335C6" w:rsidRPr="0050194C" w:rsidRDefault="002335C6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</w:tc>
      </w:tr>
    </w:tbl>
    <w:p w:rsidR="002335C6" w:rsidRDefault="002335C6" w:rsidP="002335C6">
      <w:pPr>
        <w:rPr>
          <w:rFonts w:asciiTheme="majorHAnsi" w:hAnsiTheme="majorHAnsi"/>
          <w:sz w:val="28"/>
          <w:szCs w:val="28"/>
        </w:rPr>
      </w:pPr>
    </w:p>
    <w:p w:rsidR="002335C6" w:rsidRDefault="002335C6" w:rsidP="002335C6">
      <w:pPr>
        <w:rPr>
          <w:rFonts w:asciiTheme="majorHAnsi" w:hAnsiTheme="majorHAnsi"/>
          <w:sz w:val="28"/>
          <w:szCs w:val="28"/>
        </w:rPr>
      </w:pPr>
    </w:p>
    <w:p w:rsidR="002335C6" w:rsidRDefault="002335C6" w:rsidP="002335C6">
      <w:pPr>
        <w:rPr>
          <w:rFonts w:asciiTheme="majorHAnsi" w:hAnsiTheme="majorHAnsi"/>
          <w:sz w:val="28"/>
          <w:szCs w:val="28"/>
        </w:rPr>
      </w:pPr>
    </w:p>
    <w:p w:rsidR="002335C6" w:rsidRDefault="002335C6" w:rsidP="002335C6">
      <w:pPr>
        <w:rPr>
          <w:rFonts w:asciiTheme="majorHAnsi" w:hAnsiTheme="majorHAnsi"/>
          <w:sz w:val="28"/>
          <w:szCs w:val="28"/>
        </w:rPr>
      </w:pPr>
    </w:p>
    <w:p w:rsidR="002335C6" w:rsidRDefault="002335C6" w:rsidP="002335C6">
      <w:pPr>
        <w:rPr>
          <w:rFonts w:asciiTheme="majorHAnsi" w:hAnsiTheme="majorHAnsi"/>
          <w:sz w:val="28"/>
          <w:szCs w:val="28"/>
        </w:rPr>
      </w:pPr>
    </w:p>
    <w:p w:rsidR="002335C6" w:rsidRPr="001359BA" w:rsidRDefault="002335C6" w:rsidP="002335C6">
      <w:pPr>
        <w:jc w:val="center"/>
        <w:rPr>
          <w:rFonts w:ascii="Matura MT Script Capitals" w:hAnsi="Matura MT Script Capitals"/>
          <w:sz w:val="72"/>
          <w:szCs w:val="72"/>
        </w:rPr>
      </w:pPr>
      <w:r>
        <w:rPr>
          <w:rFonts w:ascii="Matura MT Script Capitals" w:hAnsi="Matura MT Script Capitals"/>
          <w:sz w:val="72"/>
          <w:szCs w:val="72"/>
        </w:rPr>
        <w:lastRenderedPageBreak/>
        <w:t>Lettura di immagini</w:t>
      </w:r>
    </w:p>
    <w:p w:rsidR="002335C6" w:rsidRPr="00454498" w:rsidRDefault="002335C6" w:rsidP="002335C6">
      <w:pPr>
        <w:jc w:val="both"/>
        <w:rPr>
          <w:b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2335C6" w:rsidRPr="00454498" w:rsidTr="00657DE0">
        <w:trPr>
          <w:trHeight w:val="1701"/>
        </w:trPr>
        <w:tc>
          <w:tcPr>
            <w:tcW w:w="5015" w:type="dxa"/>
            <w:vAlign w:val="center"/>
          </w:tcPr>
          <w:p w:rsidR="002335C6" w:rsidRPr="00B221F9" w:rsidRDefault="002335C6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  <w:p w:rsidR="002335C6" w:rsidRPr="00B221F9" w:rsidRDefault="002335C6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OBIETTIVI DI APPRENDIMENTO</w:t>
            </w:r>
          </w:p>
          <w:p w:rsidR="002335C6" w:rsidRPr="00B221F9" w:rsidRDefault="002335C6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2335C6" w:rsidRPr="00B221F9" w:rsidRDefault="002335C6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ATTIVITA’ FORMATIVE</w:t>
            </w:r>
          </w:p>
          <w:p w:rsidR="002335C6" w:rsidRPr="00B221F9" w:rsidRDefault="002335C6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 xml:space="preserve"> E CONOSCENZE</w:t>
            </w:r>
          </w:p>
        </w:tc>
      </w:tr>
      <w:tr w:rsidR="002335C6" w:rsidRPr="00F445E1" w:rsidTr="00657DE0">
        <w:trPr>
          <w:trHeight w:val="7001"/>
        </w:trPr>
        <w:tc>
          <w:tcPr>
            <w:tcW w:w="5015" w:type="dxa"/>
          </w:tcPr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Default="002335C6" w:rsidP="00657DE0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leggere e produrre sequenze di immagini.</w:t>
            </w: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2335C6" w:rsidRPr="00F445E1" w:rsidRDefault="002335C6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016" w:type="dxa"/>
          </w:tcPr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Default="002335C6" w:rsidP="00657DE0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Illustrazioni di storie lette e ascoltate.</w:t>
            </w:r>
          </w:p>
          <w:p w:rsidR="002335C6" w:rsidRDefault="002335C6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2335C6" w:rsidRDefault="002335C6" w:rsidP="00657DE0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e analisi di immagini in sequenza.</w:t>
            </w:r>
          </w:p>
          <w:p w:rsidR="002335C6" w:rsidRPr="002A5333" w:rsidRDefault="002335C6" w:rsidP="00657DE0">
            <w:pPr>
              <w:pStyle w:val="Paragrafoelenco"/>
              <w:rPr>
                <w:sz w:val="28"/>
                <w:szCs w:val="28"/>
              </w:rPr>
            </w:pPr>
          </w:p>
          <w:p w:rsidR="002335C6" w:rsidRDefault="002335C6" w:rsidP="00657DE0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Realizzazione di sequenze di immagini in ordine temporale.</w:t>
            </w:r>
          </w:p>
          <w:p w:rsidR="002335C6" w:rsidRPr="002A5333" w:rsidRDefault="002335C6" w:rsidP="00657DE0">
            <w:pPr>
              <w:pStyle w:val="Paragrafoelenco"/>
              <w:rPr>
                <w:sz w:val="28"/>
                <w:szCs w:val="28"/>
              </w:rPr>
            </w:pPr>
          </w:p>
          <w:p w:rsidR="002335C6" w:rsidRDefault="002335C6" w:rsidP="00657DE0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Completamento di sequenze con brevi didascalie.</w:t>
            </w: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Default="002335C6" w:rsidP="00657DE0">
            <w:pPr>
              <w:rPr>
                <w:sz w:val="28"/>
                <w:szCs w:val="28"/>
              </w:rPr>
            </w:pPr>
          </w:p>
          <w:p w:rsidR="002335C6" w:rsidRPr="000F37B8" w:rsidRDefault="002335C6" w:rsidP="00657DE0">
            <w:pPr>
              <w:rPr>
                <w:sz w:val="28"/>
                <w:szCs w:val="28"/>
              </w:rPr>
            </w:pPr>
          </w:p>
        </w:tc>
      </w:tr>
    </w:tbl>
    <w:p w:rsidR="002335C6" w:rsidRDefault="002335C6" w:rsidP="002335C6">
      <w:pPr>
        <w:jc w:val="center"/>
        <w:rPr>
          <w:b/>
          <w:sz w:val="44"/>
        </w:rPr>
      </w:pPr>
    </w:p>
    <w:p w:rsidR="002335C6" w:rsidRDefault="002335C6" w:rsidP="002335C6">
      <w:pPr>
        <w:jc w:val="center"/>
        <w:rPr>
          <w:b/>
          <w:sz w:val="44"/>
        </w:rPr>
      </w:pPr>
    </w:p>
    <w:p w:rsidR="002335C6" w:rsidRDefault="002335C6" w:rsidP="002335C6">
      <w:pPr>
        <w:jc w:val="center"/>
        <w:rPr>
          <w:b/>
          <w:sz w:val="44"/>
        </w:rPr>
      </w:pPr>
    </w:p>
    <w:p w:rsidR="002335C6" w:rsidRDefault="002335C6" w:rsidP="002335C6">
      <w:pPr>
        <w:jc w:val="center"/>
        <w:rPr>
          <w:b/>
          <w:sz w:val="44"/>
        </w:rPr>
      </w:pPr>
    </w:p>
    <w:p w:rsidR="002335C6" w:rsidRDefault="002335C6" w:rsidP="002335C6">
      <w:pPr>
        <w:jc w:val="center"/>
        <w:rPr>
          <w:b/>
          <w:sz w:val="44"/>
        </w:rPr>
      </w:pPr>
    </w:p>
    <w:p w:rsidR="00D0432F" w:rsidRDefault="00D0432F" w:rsidP="00D0432F">
      <w:pPr>
        <w:rPr>
          <w:rFonts w:asciiTheme="majorHAnsi" w:hAnsiTheme="majorHAnsi"/>
          <w:sz w:val="28"/>
          <w:szCs w:val="28"/>
        </w:rPr>
      </w:pPr>
    </w:p>
    <w:p w:rsidR="00D0432F" w:rsidRDefault="00D0432F" w:rsidP="00D0432F">
      <w:pPr>
        <w:jc w:val="center"/>
        <w:rPr>
          <w:rFonts w:ascii="Algerian" w:hAnsi="Algerian"/>
          <w:sz w:val="72"/>
          <w:szCs w:val="72"/>
        </w:rPr>
      </w:pPr>
      <w:r w:rsidRPr="00F445E1">
        <w:rPr>
          <w:rFonts w:ascii="Berlin Sans FB Demi" w:hAnsi="Berlin Sans FB Demi"/>
          <w:sz w:val="28"/>
          <w:szCs w:val="28"/>
        </w:rPr>
        <w:t>TRAGUARDI PER LO SVILUPPO DELLE COMPETENZE</w:t>
      </w:r>
    </w:p>
    <w:p w:rsidR="00D0432F" w:rsidRPr="00B221F9" w:rsidRDefault="00D0432F" w:rsidP="00D0432F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Educazione fisica</w:t>
      </w:r>
    </w:p>
    <w:p w:rsidR="00D0432F" w:rsidRPr="00454498" w:rsidRDefault="00D0432F" w:rsidP="00D0432F">
      <w:pPr>
        <w:jc w:val="center"/>
        <w:rPr>
          <w:rFonts w:ascii="Algerian" w:hAnsi="Algerian"/>
          <w:sz w:val="16"/>
          <w:szCs w:val="16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 consapevolezza di sé e del proprio e domina gli schemi motori e posturali.</w:t>
      </w:r>
    </w:p>
    <w:p w:rsidR="00D0432F" w:rsidRDefault="00D0432F" w:rsidP="00D0432F">
      <w:pPr>
        <w:pStyle w:val="Paragrafoelenco"/>
        <w:jc w:val="both"/>
        <w:rPr>
          <w:sz w:val="28"/>
          <w:szCs w:val="28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Utilizza il linguaggio corporeo in modo creativo per comunicare ed esprimere i propri stati d’animo anche attraverso forme coreografiche e di drammatizzazione.</w:t>
      </w:r>
    </w:p>
    <w:p w:rsidR="00D0432F" w:rsidRPr="00A708C7" w:rsidRDefault="00D0432F" w:rsidP="00D0432F">
      <w:pPr>
        <w:pStyle w:val="Paragrafoelenco"/>
        <w:rPr>
          <w:sz w:val="28"/>
          <w:szCs w:val="28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Conosce e applica regole di giochi popolari e sportive e di orientamento alla futura pratica sportiva.</w:t>
      </w:r>
    </w:p>
    <w:p w:rsidR="00D0432F" w:rsidRPr="00A708C7" w:rsidRDefault="00D0432F" w:rsidP="00D0432F">
      <w:pPr>
        <w:pStyle w:val="Paragrafoelenco"/>
        <w:rPr>
          <w:sz w:val="28"/>
          <w:szCs w:val="28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Partecipa attivamente ai vari giochi, collabora con gli altri rispettando le regole e mostrando senso di responsabilità.</w:t>
      </w:r>
    </w:p>
    <w:p w:rsidR="00D0432F" w:rsidRPr="00A708C7" w:rsidRDefault="00D0432F" w:rsidP="00D0432F">
      <w:pPr>
        <w:pStyle w:val="Paragrafoelenco"/>
        <w:rPr>
          <w:sz w:val="28"/>
          <w:szCs w:val="28"/>
        </w:rPr>
      </w:pPr>
    </w:p>
    <w:p w:rsidR="00D0432F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Agisce in modo adeguato per la sicurezza di sé e degli altri e per la prevenzione degli infortuni.</w:t>
      </w:r>
    </w:p>
    <w:p w:rsidR="00D0432F" w:rsidRPr="00A84C1C" w:rsidRDefault="00D0432F" w:rsidP="00D0432F">
      <w:pPr>
        <w:pStyle w:val="Paragrafoelenco"/>
        <w:rPr>
          <w:sz w:val="28"/>
          <w:szCs w:val="28"/>
        </w:rPr>
      </w:pPr>
    </w:p>
    <w:p w:rsidR="00D0432F" w:rsidRPr="00A708C7" w:rsidRDefault="00D0432F" w:rsidP="00D0432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Conosce le principali funzioni fisiologiche e riconosce il rapporto tra corretta alimentazione, esercizio fisico e benessere.</w:t>
      </w:r>
    </w:p>
    <w:p w:rsidR="00D0432F" w:rsidRDefault="00D0432F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p w:rsidR="00654237" w:rsidRDefault="00654237" w:rsidP="00654237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Educazione fisica</w:t>
      </w:r>
    </w:p>
    <w:p w:rsidR="00654237" w:rsidRPr="000B1213" w:rsidRDefault="00654237" w:rsidP="00654237">
      <w:pPr>
        <w:jc w:val="center"/>
        <w:rPr>
          <w:rFonts w:ascii="Algerian" w:hAnsi="Algerian"/>
        </w:rPr>
      </w:pPr>
    </w:p>
    <w:p w:rsidR="00654237" w:rsidRDefault="00654237" w:rsidP="00654237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t xml:space="preserve">Il corpo e la sua relazione </w:t>
      </w:r>
    </w:p>
    <w:p w:rsidR="00654237" w:rsidRPr="000637F1" w:rsidRDefault="00654237" w:rsidP="00654237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t>con lo spazio e il tempo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654237" w:rsidRPr="00454498" w:rsidTr="00657DE0">
        <w:trPr>
          <w:trHeight w:val="1701"/>
        </w:trPr>
        <w:tc>
          <w:tcPr>
            <w:tcW w:w="5015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OBIETTIVI DI APPRENDIMENTO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ATTIVITA’ FORMATIVE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 xml:space="preserve"> E CONOSCENZE</w:t>
            </w:r>
          </w:p>
        </w:tc>
      </w:tr>
      <w:tr w:rsidR="00654237" w:rsidRPr="00F445E1" w:rsidTr="00657DE0">
        <w:trPr>
          <w:trHeight w:val="5669"/>
        </w:trPr>
        <w:tc>
          <w:tcPr>
            <w:tcW w:w="5015" w:type="dxa"/>
          </w:tcPr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Sviluppare e consolidare gli schemi motori di base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1D5F3D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Sviluppare e consolidare capacità coordinative</w:t>
            </w: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Pr="00B06C0B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Collegare ad una struttura motoria unitaria più azioni in forma successiva o simultanea</w:t>
            </w:r>
          </w:p>
          <w:p w:rsidR="00654237" w:rsidRPr="00F445E1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016" w:type="dxa"/>
          </w:tcPr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365A6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Sviluppo e consolidamento di vari schemi motori: correre, saltare, ruotare, flettere, lanciare, calciare …</w:t>
            </w: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con e senza attrezzi</w:t>
            </w: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Realizzazione di semplici percorsi</w:t>
            </w: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Pr="00B06C0B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Esecuzione di percorsi misti in cui  siamo presenti più schemi motori in successione</w:t>
            </w: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con azioni rapide</w:t>
            </w: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0F37B8" w:rsidRDefault="00654237" w:rsidP="00657DE0">
            <w:pPr>
              <w:rPr>
                <w:sz w:val="28"/>
                <w:szCs w:val="28"/>
              </w:rPr>
            </w:pPr>
          </w:p>
        </w:tc>
      </w:tr>
      <w:tr w:rsidR="00654237" w:rsidRPr="00F445E1" w:rsidTr="00657DE0">
        <w:trPr>
          <w:trHeight w:val="1701"/>
        </w:trPr>
        <w:tc>
          <w:tcPr>
            <w:tcW w:w="5015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sz w:val="36"/>
                <w:szCs w:val="36"/>
              </w:rPr>
              <w:t>OBIETTIVI DI APPRENDIMENTO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sz w:val="36"/>
                <w:szCs w:val="36"/>
              </w:rPr>
              <w:t xml:space="preserve">ATTIVITA’ FORMATIVE 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sz w:val="36"/>
                <w:szCs w:val="36"/>
              </w:rPr>
              <w:t>E CONOSCENZE</w:t>
            </w:r>
          </w:p>
        </w:tc>
      </w:tr>
      <w:tr w:rsidR="00654237" w:rsidTr="00657DE0">
        <w:trPr>
          <w:trHeight w:val="10205"/>
        </w:trPr>
        <w:tc>
          <w:tcPr>
            <w:tcW w:w="5015" w:type="dxa"/>
          </w:tcPr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Pr="00B06C0B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le principali tecniche di base dell’utilizzo del pallone: palleggiare, afferrare e lanciare</w:t>
            </w: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Pr="00B06C0B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Comprendere e rispettare la funzione finalizzata al passaggio di staffetta</w:t>
            </w: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Pr="00893E2C" w:rsidRDefault="00654237" w:rsidP="00657DE0">
            <w:pPr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Pr="0019728B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Esercitazioni e giochi sulla conoscenza del palleggio del </w:t>
            </w: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pallone</w:t>
            </w: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sullo schema motorio di base del lanciare ed afferrare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3D5B0A" w:rsidRDefault="00654237" w:rsidP="00657DE0">
            <w:pPr>
              <w:rPr>
                <w:sz w:val="28"/>
                <w:szCs w:val="28"/>
              </w:rPr>
            </w:pPr>
          </w:p>
          <w:p w:rsidR="00654237" w:rsidRPr="0050194C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a staffetta e a squadra sulla coordinazione dinamico-gestuale</w:t>
            </w:r>
          </w:p>
        </w:tc>
      </w:tr>
    </w:tbl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t>Il linguaggio del corpo</w:t>
      </w:r>
    </w:p>
    <w:p w:rsidR="00654237" w:rsidRPr="000637F1" w:rsidRDefault="00654237" w:rsidP="00654237">
      <w:pPr>
        <w:jc w:val="center"/>
        <w:rPr>
          <w:rFonts w:ascii="Matura MT Script Capitals" w:hAnsi="Matura MT Script Capitals"/>
          <w:sz w:val="52"/>
          <w:szCs w:val="5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654237" w:rsidRPr="00454498" w:rsidTr="00657DE0">
        <w:trPr>
          <w:trHeight w:val="1701"/>
        </w:trPr>
        <w:tc>
          <w:tcPr>
            <w:tcW w:w="5015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OBIETTIVI DI APPRENDIMENTO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ATTIVITA’ FORMATIVE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 xml:space="preserve"> E CONOSCENZE</w:t>
            </w:r>
          </w:p>
        </w:tc>
      </w:tr>
      <w:tr w:rsidR="00654237" w:rsidRPr="00F445E1" w:rsidTr="00657DE0">
        <w:trPr>
          <w:trHeight w:val="7210"/>
        </w:trPr>
        <w:tc>
          <w:tcPr>
            <w:tcW w:w="5015" w:type="dxa"/>
          </w:tcPr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Pr="003D5B0A" w:rsidRDefault="00654237" w:rsidP="00654237">
            <w:pPr>
              <w:pStyle w:val="Paragrafoelenco"/>
              <w:numPr>
                <w:ilvl w:val="0"/>
                <w:numId w:val="34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sz w:val="28"/>
                <w:szCs w:val="28"/>
              </w:rPr>
              <w:t>Apprendere e controllare le azioni motorie</w:t>
            </w: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Pr="003D5B0A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34"/>
              </w:numPr>
              <w:rPr>
                <w:rFonts w:asciiTheme="majorHAnsi" w:hAnsiTheme="majorHAnsi"/>
                <w:sz w:val="28"/>
                <w:szCs w:val="28"/>
              </w:rPr>
            </w:pPr>
            <w:r w:rsidRPr="003D5B0A">
              <w:rPr>
                <w:rFonts w:asciiTheme="majorHAnsi" w:hAnsiTheme="majorHAnsi"/>
                <w:sz w:val="28"/>
                <w:szCs w:val="28"/>
              </w:rPr>
              <w:t>Consolidare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la capacità di </w:t>
            </w:r>
          </w:p>
          <w:p w:rsidR="00654237" w:rsidRPr="003D5B0A" w:rsidRDefault="00654237" w:rsidP="00657DE0">
            <w:pPr>
              <w:rPr>
                <w:rFonts w:asciiTheme="majorHAnsi" w:hAnsiTheme="majorHAnsi"/>
                <w:sz w:val="28"/>
                <w:szCs w:val="28"/>
              </w:rPr>
            </w:pPr>
            <w:r w:rsidRPr="003D5B0A">
              <w:rPr>
                <w:rFonts w:asciiTheme="majorHAnsi" w:hAnsiTheme="majorHAnsi"/>
                <w:sz w:val="28"/>
                <w:szCs w:val="28"/>
              </w:rPr>
              <w:t>esprimersi con il corpo</w:t>
            </w:r>
          </w:p>
        </w:tc>
        <w:tc>
          <w:tcPr>
            <w:tcW w:w="5016" w:type="dxa"/>
          </w:tcPr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365A6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mimico - gestuali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0F37B8" w:rsidRDefault="00654237" w:rsidP="00657DE0">
            <w:pPr>
              <w:rPr>
                <w:sz w:val="28"/>
                <w:szCs w:val="28"/>
              </w:rPr>
            </w:pPr>
          </w:p>
        </w:tc>
      </w:tr>
    </w:tbl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t>Il gioco sport, le regole e il fair play</w:t>
      </w:r>
    </w:p>
    <w:p w:rsidR="00654237" w:rsidRPr="000637F1" w:rsidRDefault="00654237" w:rsidP="00654237">
      <w:pPr>
        <w:jc w:val="center"/>
        <w:rPr>
          <w:rFonts w:ascii="Matura MT Script Capitals" w:hAnsi="Matura MT Script Capitals"/>
          <w:sz w:val="52"/>
          <w:szCs w:val="5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654237" w:rsidRPr="00454498" w:rsidTr="00657DE0">
        <w:trPr>
          <w:trHeight w:val="1701"/>
        </w:trPr>
        <w:tc>
          <w:tcPr>
            <w:tcW w:w="5015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OBIETTIVI DI APPRENDIMENTO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ATTIVITA’ FORMATIVE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 xml:space="preserve"> E CONOSCENZE</w:t>
            </w:r>
          </w:p>
        </w:tc>
      </w:tr>
      <w:tr w:rsidR="00654237" w:rsidRPr="00F445E1" w:rsidTr="00657DE0">
        <w:trPr>
          <w:trHeight w:val="5669"/>
        </w:trPr>
        <w:tc>
          <w:tcPr>
            <w:tcW w:w="5015" w:type="dxa"/>
          </w:tcPr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, manipolare ed utilizzare efficacemente alcuni piccoli attrezzi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87184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le modalità di esecuzione di alcuni semplici esercizi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87184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Comprendere l’esigenza di eseguire con precauzione gli esercizi proposti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87184" w:rsidRDefault="00654237" w:rsidP="00657DE0">
            <w:pPr>
              <w:rPr>
                <w:sz w:val="28"/>
                <w:szCs w:val="28"/>
              </w:rPr>
            </w:pPr>
          </w:p>
          <w:p w:rsidR="00654237" w:rsidRPr="00587184" w:rsidRDefault="00654237" w:rsidP="00654237">
            <w:pPr>
              <w:pStyle w:val="Paragrafoelenco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587184">
              <w:rPr>
                <w:sz w:val="28"/>
                <w:szCs w:val="28"/>
              </w:rPr>
              <w:t xml:space="preserve">Ascoltare le consegne del gioco e metterle in pratica a seconda </w:t>
            </w:r>
            <w:r>
              <w:rPr>
                <w:sz w:val="28"/>
                <w:szCs w:val="28"/>
              </w:rPr>
              <w:t>del ruolo assegnato</w:t>
            </w: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Pr="00F445E1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016" w:type="dxa"/>
          </w:tcPr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365A6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Esercizi con la fune, l’asse di equilibrio, i cerchi, i birilli ecc.</w:t>
            </w: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a coppie e in gruppo con l’utilizzo di piccoli attrezzi</w:t>
            </w: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Pr="00BC38D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Pr="00BC38D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Esercizi individuali, giochi a coppie, giochi di squadra</w:t>
            </w:r>
          </w:p>
          <w:p w:rsidR="00654237" w:rsidRDefault="00654237" w:rsidP="00657DE0">
            <w:pPr>
              <w:pStyle w:val="Paragrafoelenco"/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0F37B8" w:rsidRDefault="00654237" w:rsidP="00657DE0">
            <w:pPr>
              <w:rPr>
                <w:sz w:val="28"/>
                <w:szCs w:val="28"/>
              </w:rPr>
            </w:pPr>
          </w:p>
        </w:tc>
      </w:tr>
    </w:tbl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654237" w:rsidRPr="00454498" w:rsidTr="00657DE0">
        <w:trPr>
          <w:trHeight w:val="1701"/>
        </w:trPr>
        <w:tc>
          <w:tcPr>
            <w:tcW w:w="5015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OBIETTIVI DI APPRENDIMENTO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ATTIVITA’ FORMATIVE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 xml:space="preserve"> E CONOSCENZE</w:t>
            </w:r>
          </w:p>
        </w:tc>
      </w:tr>
      <w:tr w:rsidR="00654237" w:rsidRPr="00F445E1" w:rsidTr="00657DE0">
        <w:trPr>
          <w:trHeight w:val="5669"/>
        </w:trPr>
        <w:tc>
          <w:tcPr>
            <w:tcW w:w="5015" w:type="dxa"/>
          </w:tcPr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e rispettare le regole di alcuni giochi motori codificati e non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87184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Collaborare con gli altri nell’assistenza durante l’esecuzione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87184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Cooperare all’interno di un gruppo.</w:t>
            </w:r>
          </w:p>
          <w:p w:rsidR="00654237" w:rsidRPr="003D5B0A" w:rsidRDefault="00654237" w:rsidP="00657DE0">
            <w:pPr>
              <w:pStyle w:val="Paragrafoelenc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Gestire i conflitti determinati dalla vittoria/sconfitta</w:t>
            </w: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Pr="00F445E1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016" w:type="dxa"/>
          </w:tcPr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365A6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a coppie, di squadra, polivalenti, imitativi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87184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Esercizi a coppie che stimolano l’accordo e la collaborazione con il proprio compagno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87184" w:rsidRDefault="00654237" w:rsidP="00657DE0">
            <w:pPr>
              <w:rPr>
                <w:sz w:val="28"/>
                <w:szCs w:val="28"/>
              </w:rPr>
            </w:pPr>
          </w:p>
          <w:p w:rsidR="00654237" w:rsidRPr="00587184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motori a squadre, giochi percettivi ( di equilibrio con e senza oggetti)</w:t>
            </w: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0F37B8" w:rsidRDefault="00654237" w:rsidP="00657DE0">
            <w:pPr>
              <w:rPr>
                <w:sz w:val="28"/>
                <w:szCs w:val="28"/>
              </w:rPr>
            </w:pPr>
          </w:p>
        </w:tc>
      </w:tr>
    </w:tbl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654237" w:rsidRDefault="00654237" w:rsidP="00654237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lastRenderedPageBreak/>
        <w:t xml:space="preserve">Salute e benessere, </w:t>
      </w:r>
    </w:p>
    <w:p w:rsidR="00654237" w:rsidRPr="000637F1" w:rsidRDefault="00654237" w:rsidP="00654237">
      <w:pPr>
        <w:jc w:val="center"/>
        <w:rPr>
          <w:rFonts w:ascii="Matura MT Script Capitals" w:hAnsi="Matura MT Script Capitals"/>
          <w:sz w:val="52"/>
          <w:szCs w:val="52"/>
        </w:rPr>
      </w:pPr>
      <w:r>
        <w:rPr>
          <w:rFonts w:ascii="Matura MT Script Capitals" w:hAnsi="Matura MT Script Capitals"/>
          <w:sz w:val="52"/>
          <w:szCs w:val="52"/>
        </w:rPr>
        <w:t>prevenzione e sicurezza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654237" w:rsidRPr="00454498" w:rsidTr="00657DE0">
        <w:trPr>
          <w:trHeight w:val="1701"/>
        </w:trPr>
        <w:tc>
          <w:tcPr>
            <w:tcW w:w="5015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OBIETTIVI DI APPRENDIMENTO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  <w:tc>
          <w:tcPr>
            <w:tcW w:w="5016" w:type="dxa"/>
            <w:vAlign w:val="center"/>
          </w:tcPr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>ATTIVITA’ FORMATIVE</w:t>
            </w:r>
          </w:p>
          <w:p w:rsidR="00654237" w:rsidRPr="00B221F9" w:rsidRDefault="00654237" w:rsidP="00657DE0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B221F9">
              <w:rPr>
                <w:rFonts w:ascii="Berlin Sans FB Demi" w:hAnsi="Berlin Sans FB Demi"/>
                <w:b/>
                <w:sz w:val="36"/>
                <w:szCs w:val="36"/>
              </w:rPr>
              <w:t xml:space="preserve"> E CONOSCENZE</w:t>
            </w:r>
          </w:p>
        </w:tc>
      </w:tr>
      <w:tr w:rsidR="00654237" w:rsidRPr="00F445E1" w:rsidTr="00657DE0">
        <w:trPr>
          <w:trHeight w:val="8486"/>
        </w:trPr>
        <w:tc>
          <w:tcPr>
            <w:tcW w:w="5015" w:type="dxa"/>
          </w:tcPr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7DE0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A61D47">
              <w:rPr>
                <w:sz w:val="28"/>
                <w:szCs w:val="28"/>
              </w:rPr>
              <w:t>Assumere comportamenti adeguati per</w:t>
            </w:r>
            <w:r>
              <w:rPr>
                <w:sz w:val="28"/>
                <w:szCs w:val="28"/>
              </w:rPr>
              <w:t xml:space="preserve"> la prevenzione degli infortuni</w:t>
            </w:r>
          </w:p>
          <w:p w:rsidR="00654237" w:rsidRDefault="00654237" w:rsidP="00657DE0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A61D47" w:rsidRDefault="00654237" w:rsidP="00657DE0">
            <w:pPr>
              <w:rPr>
                <w:sz w:val="28"/>
                <w:szCs w:val="28"/>
              </w:rPr>
            </w:pPr>
          </w:p>
          <w:p w:rsidR="00654237" w:rsidRPr="00A61D47" w:rsidRDefault="00654237" w:rsidP="00654237">
            <w:pPr>
              <w:pStyle w:val="Paragrafoelenco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A61D47">
              <w:rPr>
                <w:sz w:val="28"/>
                <w:szCs w:val="28"/>
              </w:rPr>
              <w:t>Riconoscere il rapporto tra alimentazione ed esercizio</w:t>
            </w:r>
            <w:r>
              <w:rPr>
                <w:sz w:val="28"/>
                <w:szCs w:val="28"/>
              </w:rPr>
              <w:t xml:space="preserve"> fisico</w:t>
            </w:r>
          </w:p>
          <w:p w:rsidR="00654237" w:rsidRPr="00F445E1" w:rsidRDefault="00654237" w:rsidP="00657DE0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5016" w:type="dxa"/>
          </w:tcPr>
          <w:p w:rsidR="00654237" w:rsidRDefault="00654237" w:rsidP="00657DE0">
            <w:pPr>
              <w:rPr>
                <w:sz w:val="28"/>
                <w:szCs w:val="28"/>
              </w:rPr>
            </w:pPr>
          </w:p>
          <w:p w:rsidR="00654237" w:rsidRPr="005365A6" w:rsidRDefault="00654237" w:rsidP="00657DE0">
            <w:pPr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sicurezza nei vari ambienti di vita</w:t>
            </w: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 corretta</w:t>
            </w:r>
          </w:p>
          <w:p w:rsidR="00654237" w:rsidRDefault="00654237" w:rsidP="00657DE0">
            <w:pPr>
              <w:pStyle w:val="Paragrafoelenco"/>
              <w:ind w:left="501"/>
              <w:rPr>
                <w:sz w:val="28"/>
                <w:szCs w:val="28"/>
              </w:rPr>
            </w:pPr>
          </w:p>
          <w:p w:rsidR="00654237" w:rsidRDefault="00654237" w:rsidP="00654237">
            <w:pPr>
              <w:pStyle w:val="Paragrafoelenco"/>
              <w:numPr>
                <w:ilvl w:val="0"/>
                <w:numId w:val="2"/>
              </w:num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principali funzioni fisiologiche (cardio-respiratorie e muscolari)</w:t>
            </w:r>
          </w:p>
          <w:p w:rsidR="00654237" w:rsidRPr="000F37B8" w:rsidRDefault="00654237" w:rsidP="00657DE0">
            <w:pPr>
              <w:rPr>
                <w:sz w:val="28"/>
                <w:szCs w:val="28"/>
              </w:rPr>
            </w:pPr>
          </w:p>
        </w:tc>
      </w:tr>
    </w:tbl>
    <w:p w:rsidR="00654237" w:rsidRDefault="00654237" w:rsidP="00654237">
      <w:pPr>
        <w:rPr>
          <w:rFonts w:asciiTheme="majorHAnsi" w:hAnsiTheme="majorHAnsi"/>
          <w:sz w:val="28"/>
          <w:szCs w:val="28"/>
        </w:rPr>
      </w:pPr>
    </w:p>
    <w:p w:rsidR="009D59FF" w:rsidRDefault="009D59FF" w:rsidP="00654237">
      <w:pPr>
        <w:spacing w:after="0" w:line="240" w:lineRule="auto"/>
        <w:jc w:val="center"/>
        <w:rPr>
          <w:rFonts w:ascii="Algerian" w:eastAsia="Times New Roman" w:hAnsi="Algerian" w:cs="Times New Roman"/>
          <w:sz w:val="56"/>
          <w:szCs w:val="56"/>
        </w:rPr>
      </w:pPr>
    </w:p>
    <w:p w:rsidR="009D59FF" w:rsidRDefault="009D59FF" w:rsidP="00654237">
      <w:pPr>
        <w:spacing w:after="0" w:line="240" w:lineRule="auto"/>
        <w:jc w:val="center"/>
        <w:rPr>
          <w:rFonts w:ascii="Algerian" w:eastAsia="Times New Roman" w:hAnsi="Algerian" w:cs="Times New Roman"/>
          <w:sz w:val="56"/>
          <w:szCs w:val="56"/>
        </w:rPr>
      </w:pPr>
    </w:p>
    <w:p w:rsidR="00654237" w:rsidRPr="004518D1" w:rsidRDefault="00654237" w:rsidP="00654237">
      <w:pPr>
        <w:spacing w:after="0" w:line="240" w:lineRule="auto"/>
        <w:jc w:val="center"/>
        <w:rPr>
          <w:rFonts w:ascii="Algerian" w:eastAsia="Times New Roman" w:hAnsi="Algerian" w:cs="Times New Roman"/>
          <w:sz w:val="56"/>
          <w:szCs w:val="56"/>
        </w:rPr>
      </w:pPr>
      <w:r w:rsidRPr="004518D1">
        <w:rPr>
          <w:rFonts w:ascii="Algerian" w:eastAsia="Times New Roman" w:hAnsi="Algerian" w:cs="Times New Roman"/>
          <w:sz w:val="56"/>
          <w:szCs w:val="56"/>
        </w:rPr>
        <w:lastRenderedPageBreak/>
        <w:t>METODOLOGIA</w:t>
      </w:r>
    </w:p>
    <w:p w:rsidR="00654237" w:rsidRPr="004518D1" w:rsidRDefault="00654237" w:rsidP="00654237">
      <w:pPr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</w:rPr>
      </w:pPr>
    </w:p>
    <w:p w:rsidR="00654237" w:rsidRPr="004518D1" w:rsidRDefault="00654237" w:rsidP="0065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>L’approccio metodologico - didattico sarà complesso, sistemico e dinamico.</w:t>
      </w:r>
    </w:p>
    <w:p w:rsidR="00654237" w:rsidRPr="004518D1" w:rsidRDefault="00654237" w:rsidP="0065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237" w:rsidRPr="004518D1" w:rsidRDefault="00654237" w:rsidP="0065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 xml:space="preserve">A tale scopo si opererà su più livelli: </w:t>
      </w:r>
    </w:p>
    <w:p w:rsidR="00654237" w:rsidRPr="004518D1" w:rsidRDefault="00654237" w:rsidP="0065423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 xml:space="preserve">approfondimento delle competenze; </w:t>
      </w:r>
    </w:p>
    <w:p w:rsidR="00654237" w:rsidRPr="004518D1" w:rsidRDefault="00654237" w:rsidP="00654237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 xml:space="preserve">potenziamento, strategie; </w:t>
      </w:r>
    </w:p>
    <w:p w:rsidR="00654237" w:rsidRPr="004518D1" w:rsidRDefault="00654237" w:rsidP="00654237">
      <w:pPr>
        <w:numPr>
          <w:ilvl w:val="2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>approfondimento dei quadri disciplinari con interconnessioni</w:t>
      </w:r>
    </w:p>
    <w:p w:rsidR="00654237" w:rsidRPr="004518D1" w:rsidRDefault="00654237" w:rsidP="00654237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 xml:space="preserve">tra i vari ambiti di conoscenza. </w:t>
      </w:r>
    </w:p>
    <w:p w:rsidR="00654237" w:rsidRPr="004518D1" w:rsidRDefault="00654237" w:rsidP="00654237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654237" w:rsidRPr="004518D1" w:rsidRDefault="00654237" w:rsidP="0065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 xml:space="preserve">Sarà compito dei docenti confrontarsi ed adottare quelle strategie di intervento educativo più adeguate e calibrate alle esigenze degli alunni. </w:t>
      </w:r>
    </w:p>
    <w:p w:rsidR="00654237" w:rsidRPr="004518D1" w:rsidRDefault="00654237" w:rsidP="00654237">
      <w:pPr>
        <w:spacing w:after="0" w:line="240" w:lineRule="auto"/>
        <w:rPr>
          <w:rFonts w:ascii="Algerian" w:eastAsia="Times New Roman" w:hAnsi="Algerian" w:cs="Times New Roman"/>
          <w:sz w:val="36"/>
          <w:szCs w:val="36"/>
        </w:rPr>
      </w:pPr>
    </w:p>
    <w:p w:rsidR="00654237" w:rsidRPr="004518D1" w:rsidRDefault="00654237" w:rsidP="00654237">
      <w:pPr>
        <w:spacing w:after="0" w:line="360" w:lineRule="auto"/>
        <w:jc w:val="center"/>
        <w:rPr>
          <w:rFonts w:ascii="Algerian" w:eastAsia="Times New Roman" w:hAnsi="Algerian" w:cs="Times New Roman"/>
          <w:sz w:val="36"/>
          <w:szCs w:val="36"/>
        </w:rPr>
      </w:pPr>
      <w:r w:rsidRPr="004518D1">
        <w:rPr>
          <w:rFonts w:ascii="Algerian" w:eastAsia="Times New Roman" w:hAnsi="Algerian" w:cs="Times New Roman"/>
          <w:sz w:val="36"/>
          <w:szCs w:val="36"/>
        </w:rPr>
        <w:t xml:space="preserve">INDICATORI PER </w:t>
      </w:r>
      <w:smartTag w:uri="urn:schemas-microsoft-com:office:smarttags" w:element="PersonName">
        <w:smartTagPr>
          <w:attr w:name="ProductID" w:val="LA VALUTAZIONE DELL"/>
        </w:smartTagPr>
        <w:r w:rsidRPr="004518D1">
          <w:rPr>
            <w:rFonts w:ascii="Algerian" w:eastAsia="Times New Roman" w:hAnsi="Algerian" w:cs="Times New Roman"/>
            <w:sz w:val="36"/>
            <w:szCs w:val="36"/>
          </w:rPr>
          <w:t>LA VALUTAZIONE DELL</w:t>
        </w:r>
      </w:smartTag>
      <w:r w:rsidRPr="004518D1">
        <w:rPr>
          <w:rFonts w:ascii="Algerian" w:eastAsia="Times New Roman" w:hAnsi="Algerian" w:cs="Times New Roman"/>
          <w:sz w:val="36"/>
          <w:szCs w:val="36"/>
        </w:rPr>
        <w:t>’APPRENDIMENTO</w:t>
      </w:r>
    </w:p>
    <w:p w:rsidR="00654237" w:rsidRPr="004518D1" w:rsidRDefault="00654237" w:rsidP="006542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8D1">
        <w:rPr>
          <w:rFonts w:ascii="Times New Roman" w:eastAsia="Times New Roman" w:hAnsi="Times New Roman" w:cs="Times New Roman"/>
          <w:sz w:val="28"/>
          <w:szCs w:val="28"/>
        </w:rPr>
        <w:t>Verrà attuata periodica</w:t>
      </w:r>
    </w:p>
    <w:p w:rsidR="00654237" w:rsidRDefault="00654237" w:rsidP="00654237"/>
    <w:p w:rsidR="00D0432F" w:rsidRDefault="00D0432F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654237" w:rsidRDefault="00654237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p w:rsidR="00D0432F" w:rsidRDefault="00D0432F" w:rsidP="00CF1E3A">
      <w:pPr>
        <w:jc w:val="center"/>
        <w:rPr>
          <w:sz w:val="32"/>
          <w:szCs w:val="32"/>
        </w:rPr>
      </w:pPr>
    </w:p>
    <w:p w:rsidR="007A62ED" w:rsidRPr="003B0B0A" w:rsidRDefault="007A62ED" w:rsidP="007A62ED">
      <w:pPr>
        <w:jc w:val="center"/>
        <w:rPr>
          <w:b/>
          <w:sz w:val="44"/>
        </w:rPr>
      </w:pPr>
      <w:r w:rsidRPr="003B0B0A">
        <w:rPr>
          <w:b/>
          <w:sz w:val="44"/>
        </w:rPr>
        <w:t>RELIGIONE CATTOLICA</w:t>
      </w:r>
    </w:p>
    <w:p w:rsidR="007A62ED" w:rsidRPr="003B0B0A" w:rsidRDefault="007A62ED" w:rsidP="007A62ED">
      <w:pPr>
        <w:jc w:val="center"/>
        <w:rPr>
          <w:b/>
          <w:sz w:val="44"/>
        </w:rPr>
      </w:pPr>
      <w:r w:rsidRPr="003B0B0A">
        <w:rPr>
          <w:b/>
          <w:sz w:val="44"/>
        </w:rPr>
        <w:t>CLASSE QUINTA</w:t>
      </w:r>
    </w:p>
    <w:p w:rsidR="007A62ED" w:rsidRPr="003B0B0A" w:rsidRDefault="007A62ED" w:rsidP="007A62ED">
      <w:pPr>
        <w:jc w:val="center"/>
        <w:rPr>
          <w:b/>
          <w:sz w:val="44"/>
        </w:rPr>
      </w:pPr>
    </w:p>
    <w:p w:rsidR="007A62ED" w:rsidRPr="003B0B0A" w:rsidRDefault="007A62ED" w:rsidP="007A62ED">
      <w:pPr>
        <w:rPr>
          <w:caps/>
          <w:sz w:val="40"/>
        </w:rPr>
      </w:pPr>
      <w:r w:rsidRPr="003B0B0A">
        <w:rPr>
          <w:caps/>
          <w:sz w:val="40"/>
        </w:rPr>
        <w:t>Traguardi per lo sviluppo delle competenze</w:t>
      </w:r>
    </w:p>
    <w:p w:rsidR="007A62ED" w:rsidRPr="003B0B0A" w:rsidRDefault="007A62ED" w:rsidP="007A62ED">
      <w:pPr>
        <w:rPr>
          <w:caps/>
          <w:sz w:val="40"/>
        </w:rPr>
      </w:pPr>
    </w:p>
    <w:p w:rsidR="007A62ED" w:rsidRPr="003B0B0A" w:rsidRDefault="007A62ED" w:rsidP="007A62ED">
      <w:pPr>
        <w:numPr>
          <w:ilvl w:val="0"/>
          <w:numId w:val="31"/>
        </w:numPr>
        <w:contextualSpacing/>
        <w:rPr>
          <w:caps/>
          <w:sz w:val="40"/>
        </w:rPr>
      </w:pPr>
      <w:r w:rsidRPr="003B0B0A">
        <w:rPr>
          <w:sz w:val="36"/>
        </w:rPr>
        <w:t>Conoscere  le origini e lo sviluppo del Cristianesimo.</w:t>
      </w:r>
    </w:p>
    <w:p w:rsidR="007A62ED" w:rsidRPr="003B0B0A" w:rsidRDefault="007A62ED" w:rsidP="007A62ED">
      <w:pPr>
        <w:ind w:left="720"/>
        <w:contextualSpacing/>
        <w:rPr>
          <w:sz w:val="36"/>
        </w:rPr>
      </w:pPr>
    </w:p>
    <w:p w:rsidR="007A62ED" w:rsidRPr="003B0B0A" w:rsidRDefault="007A62ED" w:rsidP="007A62ED">
      <w:pPr>
        <w:numPr>
          <w:ilvl w:val="0"/>
          <w:numId w:val="31"/>
        </w:numPr>
        <w:contextualSpacing/>
        <w:rPr>
          <w:sz w:val="36"/>
        </w:rPr>
      </w:pPr>
      <w:r w:rsidRPr="003B0B0A">
        <w:rPr>
          <w:sz w:val="36"/>
        </w:rPr>
        <w:t>Riconoscere il significato cristiano del Natale della Pasqua, traendone  motivo per interrogarsi sul valore di tali festività nell’esperienza personale, familiare e sociale.</w:t>
      </w:r>
    </w:p>
    <w:p w:rsidR="007A62ED" w:rsidRPr="003B0B0A" w:rsidRDefault="007A62ED" w:rsidP="007A62ED">
      <w:pPr>
        <w:ind w:left="720"/>
        <w:contextualSpacing/>
        <w:rPr>
          <w:sz w:val="36"/>
        </w:rPr>
      </w:pPr>
    </w:p>
    <w:p w:rsidR="007A62ED" w:rsidRPr="003B0B0A" w:rsidRDefault="007A62ED" w:rsidP="007A62ED">
      <w:pPr>
        <w:numPr>
          <w:ilvl w:val="0"/>
          <w:numId w:val="31"/>
        </w:numPr>
        <w:contextualSpacing/>
        <w:rPr>
          <w:sz w:val="36"/>
        </w:rPr>
      </w:pPr>
      <w:r w:rsidRPr="003B0B0A">
        <w:rPr>
          <w:sz w:val="36"/>
        </w:rPr>
        <w:t>Sviluppare atteggiamenti di rispetto nei confronti delle altre confessioni cristiane.</w:t>
      </w:r>
    </w:p>
    <w:p w:rsidR="007A62ED" w:rsidRPr="003B0B0A" w:rsidRDefault="007A62ED" w:rsidP="007A62ED">
      <w:pPr>
        <w:ind w:left="720"/>
        <w:contextualSpacing/>
        <w:rPr>
          <w:sz w:val="36"/>
        </w:rPr>
      </w:pPr>
    </w:p>
    <w:p w:rsidR="007A62ED" w:rsidRPr="003B0B0A" w:rsidRDefault="007A62ED" w:rsidP="007A62ED">
      <w:pPr>
        <w:numPr>
          <w:ilvl w:val="0"/>
          <w:numId w:val="31"/>
        </w:numPr>
        <w:contextualSpacing/>
        <w:rPr>
          <w:sz w:val="36"/>
        </w:rPr>
      </w:pPr>
      <w:r w:rsidRPr="003B0B0A">
        <w:rPr>
          <w:sz w:val="36"/>
        </w:rPr>
        <w:t>Saper confrontare la propria esperienza religiosa con quella di altre persone e culture.</w:t>
      </w:r>
    </w:p>
    <w:p w:rsidR="007A62ED" w:rsidRPr="003B0B0A" w:rsidRDefault="007A62ED" w:rsidP="007A62ED">
      <w:pPr>
        <w:ind w:left="720"/>
        <w:contextualSpacing/>
        <w:rPr>
          <w:sz w:val="36"/>
        </w:rPr>
      </w:pPr>
    </w:p>
    <w:p w:rsidR="007A62ED" w:rsidRPr="003B0B0A" w:rsidRDefault="007A62ED" w:rsidP="007A62ED">
      <w:pPr>
        <w:rPr>
          <w:sz w:val="36"/>
        </w:rPr>
      </w:pPr>
    </w:p>
    <w:p w:rsidR="007A62ED" w:rsidRDefault="007A62ED" w:rsidP="007A62ED">
      <w:pPr>
        <w:rPr>
          <w:sz w:val="36"/>
        </w:rPr>
      </w:pPr>
    </w:p>
    <w:p w:rsidR="00654237" w:rsidRPr="003B0B0A" w:rsidRDefault="00654237" w:rsidP="007A62ED">
      <w:pPr>
        <w:rPr>
          <w:sz w:val="36"/>
        </w:rPr>
      </w:pPr>
    </w:p>
    <w:p w:rsidR="007A62ED" w:rsidRPr="003B0B0A" w:rsidRDefault="007A62ED" w:rsidP="007A62ED">
      <w:pPr>
        <w:rPr>
          <w:sz w:val="36"/>
        </w:rPr>
      </w:pPr>
    </w:p>
    <w:p w:rsidR="007A62ED" w:rsidRPr="003B0B0A" w:rsidRDefault="007A62ED" w:rsidP="007A62ED">
      <w:pPr>
        <w:rPr>
          <w:sz w:val="36"/>
        </w:rPr>
      </w:pPr>
    </w:p>
    <w:p w:rsidR="007A62ED" w:rsidRPr="003B0B0A" w:rsidRDefault="007A62ED" w:rsidP="007A62ED">
      <w:pPr>
        <w:jc w:val="center"/>
        <w:rPr>
          <w:b/>
          <w:sz w:val="40"/>
        </w:rPr>
      </w:pPr>
    </w:p>
    <w:tbl>
      <w:tblPr>
        <w:tblStyle w:val="Grigliatabella1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7A62ED" w:rsidRPr="003B0B0A" w:rsidTr="005729BF">
        <w:tc>
          <w:tcPr>
            <w:tcW w:w="4928" w:type="dxa"/>
          </w:tcPr>
          <w:p w:rsidR="007A62ED" w:rsidRPr="003B0B0A" w:rsidRDefault="007A62ED" w:rsidP="005729BF">
            <w:pPr>
              <w:rPr>
                <w:sz w:val="36"/>
              </w:rPr>
            </w:pPr>
            <w:r w:rsidRPr="003B0B0A">
              <w:rPr>
                <w:sz w:val="36"/>
              </w:rPr>
              <w:t>OBIETTIVI DI APPRENDIMENTO</w:t>
            </w:r>
          </w:p>
        </w:tc>
        <w:tc>
          <w:tcPr>
            <w:tcW w:w="5103" w:type="dxa"/>
          </w:tcPr>
          <w:p w:rsidR="007A62ED" w:rsidRPr="003B0B0A" w:rsidRDefault="007A62ED" w:rsidP="005729BF">
            <w:pPr>
              <w:rPr>
                <w:sz w:val="36"/>
              </w:rPr>
            </w:pPr>
            <w:r w:rsidRPr="003B0B0A">
              <w:rPr>
                <w:sz w:val="36"/>
              </w:rPr>
              <w:t>ATTIVITA’ FORMATIVE E CONOSCENZE</w:t>
            </w:r>
          </w:p>
          <w:p w:rsidR="007A62ED" w:rsidRPr="003B0B0A" w:rsidRDefault="007A62ED" w:rsidP="005729BF">
            <w:pPr>
              <w:rPr>
                <w:sz w:val="36"/>
              </w:rPr>
            </w:pPr>
          </w:p>
        </w:tc>
      </w:tr>
      <w:tr w:rsidR="007A62ED" w:rsidRPr="003B0B0A" w:rsidTr="005729BF">
        <w:tc>
          <w:tcPr>
            <w:tcW w:w="4928" w:type="dxa"/>
          </w:tcPr>
          <w:p w:rsidR="007A62ED" w:rsidRPr="003B0B0A" w:rsidRDefault="007A62ED" w:rsidP="005729BF">
            <w:pPr>
              <w:ind w:left="720"/>
              <w:contextualSpacing/>
              <w:rPr>
                <w:sz w:val="28"/>
              </w:rPr>
            </w:pP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Conoscere avvenimenti, persone e strutture fondamentali della Chiesa, sin dalle origini.</w:t>
            </w:r>
          </w:p>
        </w:tc>
        <w:tc>
          <w:tcPr>
            <w:tcW w:w="5103" w:type="dxa"/>
          </w:tcPr>
          <w:p w:rsidR="007A62ED" w:rsidRPr="003B0B0A" w:rsidRDefault="007A62ED" w:rsidP="005729BF">
            <w:pPr>
              <w:ind w:left="720"/>
              <w:contextualSpacing/>
              <w:rPr>
                <w:sz w:val="28"/>
              </w:rPr>
            </w:pP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 xml:space="preserve">Da Gesù agli Apostoli: il mandato missionario e la Pentecoste. </w:t>
            </w: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La prima comunità cristiana e la Chiesa di oggi.</w:t>
            </w: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 xml:space="preserve">Dalla Domus </w:t>
            </w:r>
            <w:proofErr w:type="spellStart"/>
            <w:r w:rsidRPr="003B0B0A">
              <w:rPr>
                <w:sz w:val="28"/>
              </w:rPr>
              <w:t>Ecclesiae</w:t>
            </w:r>
            <w:proofErr w:type="spellEnd"/>
            <w:r w:rsidRPr="003B0B0A">
              <w:rPr>
                <w:sz w:val="28"/>
              </w:rPr>
              <w:t xml:space="preserve"> alle chiese moderne.</w:t>
            </w: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Persecuzioni, martiri e monachesimo.</w:t>
            </w: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Le diverse confessioni cristiane e l’ecumenismo.</w:t>
            </w:r>
          </w:p>
          <w:p w:rsidR="007A62ED" w:rsidRPr="003B0B0A" w:rsidRDefault="007A62ED" w:rsidP="005729BF">
            <w:pPr>
              <w:ind w:left="720"/>
              <w:contextualSpacing/>
              <w:rPr>
                <w:sz w:val="28"/>
              </w:rPr>
            </w:pPr>
          </w:p>
        </w:tc>
      </w:tr>
      <w:tr w:rsidR="007A62ED" w:rsidRPr="003B0B0A" w:rsidTr="005729BF">
        <w:tc>
          <w:tcPr>
            <w:tcW w:w="4928" w:type="dxa"/>
          </w:tcPr>
          <w:p w:rsidR="007A62ED" w:rsidRPr="003B0B0A" w:rsidRDefault="007A62ED" w:rsidP="005729BF">
            <w:pPr>
              <w:ind w:left="720"/>
              <w:contextualSpacing/>
              <w:rPr>
                <w:sz w:val="28"/>
              </w:rPr>
            </w:pP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 xml:space="preserve">Intende il senso religioso del </w:t>
            </w:r>
          </w:p>
          <w:p w:rsidR="007A62ED" w:rsidRPr="003B0B0A" w:rsidRDefault="007A62ED" w:rsidP="005729BF">
            <w:pPr>
              <w:ind w:left="720"/>
              <w:contextualSpacing/>
              <w:rPr>
                <w:sz w:val="28"/>
              </w:rPr>
            </w:pPr>
            <w:r w:rsidRPr="003B0B0A">
              <w:rPr>
                <w:sz w:val="28"/>
              </w:rPr>
              <w:t>Natale e della Pasqua, a partire dalle narrazioni evangeliche, dalla vita della Chiesa e dalle tradizioni popolari.</w:t>
            </w:r>
          </w:p>
          <w:p w:rsidR="007A62ED" w:rsidRPr="003B0B0A" w:rsidRDefault="007A62ED" w:rsidP="005729BF">
            <w:pPr>
              <w:ind w:left="720"/>
              <w:contextualSpacing/>
              <w:rPr>
                <w:sz w:val="28"/>
              </w:rPr>
            </w:pPr>
          </w:p>
        </w:tc>
        <w:tc>
          <w:tcPr>
            <w:tcW w:w="5103" w:type="dxa"/>
          </w:tcPr>
          <w:p w:rsidR="007A62ED" w:rsidRPr="003B0B0A" w:rsidRDefault="007A62ED" w:rsidP="005729BF">
            <w:pPr>
              <w:ind w:left="720"/>
              <w:contextualSpacing/>
              <w:rPr>
                <w:sz w:val="28"/>
              </w:rPr>
            </w:pP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I tempi dell’Anno Liturgico.</w:t>
            </w: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Natale e Pasqua: arte, simbologia e tradizioni.</w:t>
            </w:r>
          </w:p>
        </w:tc>
      </w:tr>
      <w:tr w:rsidR="007A62ED" w:rsidRPr="003B0B0A" w:rsidTr="005729BF">
        <w:tc>
          <w:tcPr>
            <w:tcW w:w="4928" w:type="dxa"/>
          </w:tcPr>
          <w:p w:rsidR="007A62ED" w:rsidRPr="003B0B0A" w:rsidRDefault="007A62ED" w:rsidP="005729BF">
            <w:pPr>
              <w:ind w:left="720"/>
              <w:contextualSpacing/>
              <w:rPr>
                <w:sz w:val="28"/>
              </w:rPr>
            </w:pP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Conoscere le origini e lo sviluppo delle grandi religioni non cristiani, individuando gli aspetti più importanti del dialogo interreligioso.</w:t>
            </w:r>
          </w:p>
        </w:tc>
        <w:tc>
          <w:tcPr>
            <w:tcW w:w="5103" w:type="dxa"/>
          </w:tcPr>
          <w:p w:rsidR="007A62ED" w:rsidRPr="003B0B0A" w:rsidRDefault="007A62ED" w:rsidP="005729BF">
            <w:pPr>
              <w:ind w:left="720"/>
              <w:contextualSpacing/>
              <w:rPr>
                <w:sz w:val="28"/>
              </w:rPr>
            </w:pP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Ebraismo</w:t>
            </w: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Islamismo</w:t>
            </w: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Buddismo</w:t>
            </w: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Induismo</w:t>
            </w: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Altre religioni</w:t>
            </w:r>
          </w:p>
          <w:p w:rsidR="007A62ED" w:rsidRPr="003B0B0A" w:rsidRDefault="007A62ED" w:rsidP="007A62ED">
            <w:pPr>
              <w:numPr>
                <w:ilvl w:val="0"/>
                <w:numId w:val="33"/>
              </w:numPr>
              <w:contextualSpacing/>
              <w:rPr>
                <w:sz w:val="28"/>
              </w:rPr>
            </w:pPr>
            <w:r w:rsidRPr="003B0B0A">
              <w:rPr>
                <w:sz w:val="28"/>
              </w:rPr>
              <w:t>Il pluralismo religioso nei documenti della Chiesa.</w:t>
            </w:r>
          </w:p>
          <w:p w:rsidR="007A62ED" w:rsidRPr="003B0B0A" w:rsidRDefault="007A62ED" w:rsidP="005729BF">
            <w:pPr>
              <w:ind w:left="720"/>
              <w:contextualSpacing/>
              <w:rPr>
                <w:sz w:val="28"/>
              </w:rPr>
            </w:pPr>
          </w:p>
        </w:tc>
      </w:tr>
    </w:tbl>
    <w:p w:rsidR="007A62ED" w:rsidRPr="003B0B0A" w:rsidRDefault="007A62ED" w:rsidP="007A62ED">
      <w:pPr>
        <w:rPr>
          <w:sz w:val="20"/>
        </w:rPr>
      </w:pPr>
    </w:p>
    <w:p w:rsidR="007A62ED" w:rsidRPr="003B0B0A" w:rsidRDefault="007A62ED" w:rsidP="007A62ED">
      <w:pPr>
        <w:jc w:val="both"/>
        <w:rPr>
          <w:sz w:val="36"/>
        </w:rPr>
      </w:pPr>
    </w:p>
    <w:p w:rsidR="007A62ED" w:rsidRPr="003B0B0A" w:rsidRDefault="007A62ED" w:rsidP="007A62ED">
      <w:pPr>
        <w:jc w:val="both"/>
        <w:rPr>
          <w:sz w:val="36"/>
        </w:rPr>
      </w:pPr>
      <w:r w:rsidRPr="003B0B0A">
        <w:rPr>
          <w:sz w:val="36"/>
        </w:rPr>
        <w:t>STRATEGIE E METODOLOGIE DIDATTICHE</w:t>
      </w:r>
    </w:p>
    <w:p w:rsidR="007A62ED" w:rsidRPr="003B0B0A" w:rsidRDefault="007A62ED" w:rsidP="007A62ED">
      <w:pPr>
        <w:jc w:val="both"/>
        <w:rPr>
          <w:sz w:val="32"/>
        </w:rPr>
      </w:pPr>
      <w:r w:rsidRPr="003B0B0A">
        <w:rPr>
          <w:sz w:val="32"/>
        </w:rPr>
        <w:lastRenderedPageBreak/>
        <w:t xml:space="preserve">Le </w:t>
      </w:r>
      <w:proofErr w:type="spellStart"/>
      <w:r w:rsidRPr="003B0B0A">
        <w:rPr>
          <w:sz w:val="32"/>
        </w:rPr>
        <w:t>strategiedidattiche</w:t>
      </w:r>
      <w:proofErr w:type="spellEnd"/>
      <w:r w:rsidRPr="003B0B0A">
        <w:rPr>
          <w:sz w:val="32"/>
        </w:rPr>
        <w:t xml:space="preserve"> che verranno poste in atto saranno fondate sull’osservazione della realtà in un rapporto di complementarietà con il linguaggio verbale, con quello audiovisivo, iconico e quello musicale, per guidare i bambini: </w:t>
      </w:r>
    </w:p>
    <w:p w:rsidR="007A62ED" w:rsidRPr="003B0B0A" w:rsidRDefault="007A62ED" w:rsidP="007A62ED">
      <w:pPr>
        <w:numPr>
          <w:ilvl w:val="0"/>
          <w:numId w:val="32"/>
        </w:numPr>
        <w:contextualSpacing/>
        <w:jc w:val="both"/>
      </w:pPr>
      <w:r w:rsidRPr="003B0B0A">
        <w:rPr>
          <w:sz w:val="32"/>
        </w:rPr>
        <w:t>alla conoscenza della storia del Cristianesimo, dalle sue origini fino  ai giorni nostri;</w:t>
      </w:r>
    </w:p>
    <w:p w:rsidR="007A62ED" w:rsidRPr="003B0B0A" w:rsidRDefault="007A62ED" w:rsidP="007A62ED">
      <w:pPr>
        <w:numPr>
          <w:ilvl w:val="0"/>
          <w:numId w:val="32"/>
        </w:numPr>
        <w:contextualSpacing/>
        <w:jc w:val="both"/>
      </w:pPr>
      <w:r w:rsidRPr="003B0B0A">
        <w:rPr>
          <w:sz w:val="32"/>
        </w:rPr>
        <w:t>a prendere coscienza che, all’espansione territoriale del Cristianesimo è corrisposto un grande cambiamento etico e culturale, visibile anche attraverso alcune tipologie d’arte;</w:t>
      </w:r>
    </w:p>
    <w:p w:rsidR="007A62ED" w:rsidRPr="003B0B0A" w:rsidRDefault="007A62ED" w:rsidP="007A62ED">
      <w:pPr>
        <w:numPr>
          <w:ilvl w:val="0"/>
          <w:numId w:val="32"/>
        </w:numPr>
        <w:contextualSpacing/>
        <w:jc w:val="both"/>
      </w:pPr>
      <w:r w:rsidRPr="003B0B0A">
        <w:rPr>
          <w:sz w:val="32"/>
        </w:rPr>
        <w:t>alla conoscenza dei documenti del Magistero della Chiesa;</w:t>
      </w:r>
    </w:p>
    <w:p w:rsidR="007A62ED" w:rsidRPr="003B0B0A" w:rsidRDefault="007A62ED" w:rsidP="007A62ED">
      <w:pPr>
        <w:numPr>
          <w:ilvl w:val="0"/>
          <w:numId w:val="32"/>
        </w:numPr>
        <w:contextualSpacing/>
        <w:jc w:val="both"/>
      </w:pPr>
      <w:r w:rsidRPr="003B0B0A">
        <w:rPr>
          <w:sz w:val="32"/>
        </w:rPr>
        <w:t>verso una prima conoscenza delle caratteristiche essenziali delle grandi religioni non cristiane e aiutarli a sviluppare atteggiamenti di rispetto verso ogni fede religiosa, richiamando anche i principi fondamentali del dialogo interreligioso.</w:t>
      </w:r>
    </w:p>
    <w:p w:rsidR="007A62ED" w:rsidRPr="003B0B0A" w:rsidRDefault="007A62ED" w:rsidP="007A62ED">
      <w:pPr>
        <w:numPr>
          <w:ilvl w:val="0"/>
          <w:numId w:val="32"/>
        </w:numPr>
        <w:contextualSpacing/>
        <w:jc w:val="both"/>
      </w:pPr>
    </w:p>
    <w:p w:rsidR="007A62ED" w:rsidRPr="003B0B0A" w:rsidRDefault="007A62ED" w:rsidP="007A62ED">
      <w:pPr>
        <w:numPr>
          <w:ilvl w:val="0"/>
          <w:numId w:val="32"/>
        </w:numPr>
        <w:contextualSpacing/>
        <w:rPr>
          <w:sz w:val="36"/>
        </w:rPr>
      </w:pPr>
      <w:r w:rsidRPr="003B0B0A">
        <w:rPr>
          <w:sz w:val="36"/>
        </w:rPr>
        <w:t>MODALITA’ DI VERIFICA</w:t>
      </w:r>
    </w:p>
    <w:p w:rsidR="007A62ED" w:rsidRPr="003B0B0A" w:rsidRDefault="007A62ED" w:rsidP="007A62ED">
      <w:pPr>
        <w:numPr>
          <w:ilvl w:val="0"/>
          <w:numId w:val="32"/>
        </w:numPr>
        <w:contextualSpacing/>
        <w:jc w:val="both"/>
        <w:rPr>
          <w:sz w:val="32"/>
        </w:rPr>
      </w:pPr>
      <w:r w:rsidRPr="003B0B0A">
        <w:rPr>
          <w:sz w:val="32"/>
        </w:rPr>
        <w:t>Vista la natura della disciplina gli alunni saranno valutati sia nell’apprendimento della cultura cristiana, che sotto il profilo affettivo-relazionale. Le verifiche verranno effettuate privilegiando le conversazioni insegnante-alunni, la rielaborazione personale di ciascun bambino, realizzazione grafico-pittoriche, la lettura di immagini di vario genere, l’analisi di testi poetici e musicali, schede operative, testi di tipo vero-falso, a scelta multipla e a domande aperte. Tutto questo servirà per valutare l’ascolto, la partecipazione, l’interesse, la comprensione e la capacità di rielaborare ed esporre oralmente i contenuti.</w:t>
      </w:r>
    </w:p>
    <w:p w:rsidR="007A62ED" w:rsidRPr="003B0B0A" w:rsidRDefault="007A62ED" w:rsidP="007A62ED">
      <w:pPr>
        <w:numPr>
          <w:ilvl w:val="0"/>
          <w:numId w:val="32"/>
        </w:numPr>
        <w:contextualSpacing/>
      </w:pPr>
    </w:p>
    <w:p w:rsidR="007A62ED" w:rsidRPr="003B0B0A" w:rsidRDefault="007A62ED" w:rsidP="007A62ED"/>
    <w:p w:rsidR="007A62ED" w:rsidRDefault="007A62ED" w:rsidP="007A62ED"/>
    <w:p w:rsidR="00AC4351" w:rsidRPr="00442B4A" w:rsidRDefault="00AC4351" w:rsidP="00AC4351">
      <w:pPr>
        <w:jc w:val="center"/>
        <w:rPr>
          <w:rFonts w:ascii="Bradley Hand ITC" w:hAnsi="Bradley Hand ITC"/>
          <w:color w:val="C0504D" w:themeColor="accent2"/>
          <w:sz w:val="72"/>
          <w:szCs w:val="72"/>
        </w:rPr>
      </w:pPr>
      <w:r w:rsidRPr="00442B4A">
        <w:rPr>
          <w:rFonts w:ascii="Bradley Hand ITC" w:hAnsi="Bradley Hand ITC"/>
          <w:sz w:val="52"/>
          <w:szCs w:val="52"/>
        </w:rPr>
        <w:lastRenderedPageBreak/>
        <w:t xml:space="preserve">Nucleo tematico: </w:t>
      </w:r>
      <w:r w:rsidRPr="00442B4A">
        <w:rPr>
          <w:rFonts w:ascii="Bradley Hand ITC" w:hAnsi="Bradley Hand ITC"/>
          <w:color w:val="C0504D" w:themeColor="accent2"/>
          <w:sz w:val="72"/>
          <w:szCs w:val="72"/>
        </w:rPr>
        <w:t>Ambiente</w:t>
      </w:r>
      <w:r>
        <w:rPr>
          <w:rFonts w:ascii="Bradley Hand ITC" w:hAnsi="Bradley Hand ITC"/>
          <w:color w:val="C0504D" w:themeColor="accent2"/>
          <w:sz w:val="72"/>
          <w:szCs w:val="72"/>
        </w:rPr>
        <w:t xml:space="preserve"> Patrimonio da rispettare</w:t>
      </w:r>
    </w:p>
    <w:p w:rsidR="00AC4351" w:rsidRPr="00442B4A" w:rsidRDefault="00AC4351" w:rsidP="00AC4351">
      <w:pPr>
        <w:jc w:val="both"/>
        <w:rPr>
          <w:rFonts w:ascii="Bradley Hand ITC" w:hAnsi="Bradley Hand ITC"/>
          <w:sz w:val="36"/>
          <w:szCs w:val="36"/>
        </w:rPr>
      </w:pPr>
      <w:r w:rsidRPr="00442B4A">
        <w:rPr>
          <w:rFonts w:ascii="Bradley Hand ITC" w:hAnsi="Bradley Hand ITC"/>
          <w:sz w:val="40"/>
          <w:szCs w:val="40"/>
        </w:rPr>
        <w:t>Competenze trasversali  ( dalle competenze – chiave per l’apprendimento definite della Raccomandazione Europea del 18/12/2006 )</w:t>
      </w:r>
    </w:p>
    <w:p w:rsidR="00AC4351" w:rsidRPr="00442B4A" w:rsidRDefault="00AC4351" w:rsidP="00AC4351">
      <w:pPr>
        <w:jc w:val="center"/>
        <w:rPr>
          <w:rFonts w:ascii="Bradley Hand ITC" w:hAnsi="Bradley Hand ITC"/>
          <w:sz w:val="16"/>
          <w:szCs w:val="16"/>
        </w:rPr>
      </w:pPr>
    </w:p>
    <w:tbl>
      <w:tblPr>
        <w:tblStyle w:val="Grigliatabella"/>
        <w:tblW w:w="10053" w:type="dxa"/>
        <w:tblLook w:val="04A0" w:firstRow="1" w:lastRow="0" w:firstColumn="1" w:lastColumn="0" w:noHBand="0" w:noVBand="1"/>
      </w:tblPr>
      <w:tblGrid>
        <w:gridCol w:w="3349"/>
        <w:gridCol w:w="3351"/>
        <w:gridCol w:w="3353"/>
      </w:tblGrid>
      <w:tr w:rsidR="00AC4351" w:rsidRPr="00442B4A" w:rsidTr="00293D84">
        <w:trPr>
          <w:trHeight w:val="1928"/>
        </w:trPr>
        <w:tc>
          <w:tcPr>
            <w:tcW w:w="3351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DISCIPLINE O AMBITI DISCIPLINARI COINVOLTI</w:t>
            </w:r>
          </w:p>
        </w:tc>
        <w:tc>
          <w:tcPr>
            <w:tcW w:w="3351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442B4A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351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F445E1" w:rsidTr="00293D84">
        <w:trPr>
          <w:trHeight w:val="6383"/>
        </w:trPr>
        <w:tc>
          <w:tcPr>
            <w:tcW w:w="3346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ITALIANO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3A7276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STORIA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AA5750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ARTE E IMMAGINE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445E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3349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Leggere informazioni in testi di natura diversa.</w:t>
            </w:r>
          </w:p>
          <w:p w:rsidR="00AC4351" w:rsidRDefault="00AC4351" w:rsidP="00293D84">
            <w:pPr>
              <w:pStyle w:val="Paragrafoelenco"/>
              <w:ind w:left="444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Comprendere semplici testi.</w:t>
            </w:r>
          </w:p>
          <w:p w:rsidR="00AC4351" w:rsidRDefault="00AC4351" w:rsidP="00293D84">
            <w:pPr>
              <w:pStyle w:val="Paragrafoelenco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rPr>
                <w:sz w:val="28"/>
                <w:szCs w:val="28"/>
              </w:rPr>
            </w:pPr>
          </w:p>
          <w:p w:rsidR="00AC4351" w:rsidRPr="003A7276" w:rsidRDefault="00AC4351" w:rsidP="00293D84">
            <w:pPr>
              <w:pStyle w:val="Paragrafoelenco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Conoscenza diretta del territorio.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Pr="000F37B8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Relazioni tra problematiche ambientali  e patrimonio artistico.</w:t>
            </w:r>
          </w:p>
        </w:tc>
        <w:tc>
          <w:tcPr>
            <w:tcW w:w="3355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Leggere i testi.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Storia del nostro territorio.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293D84">
            <w:pPr>
              <w:rPr>
                <w:sz w:val="28"/>
                <w:szCs w:val="28"/>
              </w:rPr>
            </w:pPr>
          </w:p>
          <w:p w:rsidR="00AC4351" w:rsidRPr="003A7276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Pittura e disegni.</w:t>
            </w:r>
          </w:p>
        </w:tc>
      </w:tr>
      <w:tr w:rsidR="00AC4351" w:rsidRPr="00442B4A" w:rsidTr="00293D84">
        <w:trPr>
          <w:trHeight w:val="1928"/>
        </w:trPr>
        <w:tc>
          <w:tcPr>
            <w:tcW w:w="3346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lastRenderedPageBreak/>
              <w:t>DISCIPLINE O AMBITI DISCIPLINARI COINVOLTI</w:t>
            </w:r>
          </w:p>
        </w:tc>
        <w:tc>
          <w:tcPr>
            <w:tcW w:w="3349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442B4A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355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Tr="00293D84">
        <w:trPr>
          <w:trHeight w:val="9575"/>
        </w:trPr>
        <w:tc>
          <w:tcPr>
            <w:tcW w:w="3346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CITTADINANZA E COSTITUZIONE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AA5750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C31B4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MATEMATICA</w:t>
            </w:r>
          </w:p>
        </w:tc>
        <w:tc>
          <w:tcPr>
            <w:tcW w:w="3349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AA5750">
              <w:rPr>
                <w:sz w:val="28"/>
                <w:szCs w:val="28"/>
              </w:rPr>
              <w:t>Funzioni delle varie istituzioni esistenti a difesa dell’ambiente.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AA5750">
              <w:rPr>
                <w:sz w:val="28"/>
                <w:szCs w:val="28"/>
              </w:rPr>
              <w:t>Comportamenti corretti e responsabili nelle varie situazioni di vita.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Pr="000F37B8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Realizzare </w:t>
            </w:r>
            <w:r w:rsidRPr="00AA5750">
              <w:rPr>
                <w:sz w:val="28"/>
                <w:szCs w:val="28"/>
              </w:rPr>
              <w:t>semplici grafici che rientrano nel programma logico-statistico.</w:t>
            </w:r>
          </w:p>
        </w:tc>
        <w:tc>
          <w:tcPr>
            <w:tcW w:w="3355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WWF, Lega Ambiente…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AA5750">
              <w:rPr>
                <w:sz w:val="28"/>
                <w:szCs w:val="28"/>
              </w:rPr>
              <w:t>Comportamenti corretti.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Pr="00AA5750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Realizzazione di grafici.</w:t>
            </w:r>
          </w:p>
        </w:tc>
      </w:tr>
    </w:tbl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083" w:type="dxa"/>
        <w:tblLook w:val="04A0" w:firstRow="1" w:lastRow="0" w:firstColumn="1" w:lastColumn="0" w:noHBand="0" w:noVBand="1"/>
      </w:tblPr>
      <w:tblGrid>
        <w:gridCol w:w="3357"/>
        <w:gridCol w:w="3360"/>
        <w:gridCol w:w="3366"/>
      </w:tblGrid>
      <w:tr w:rsidR="00AC4351" w:rsidRPr="00B221F9" w:rsidTr="00293D84">
        <w:trPr>
          <w:trHeight w:val="1898"/>
        </w:trPr>
        <w:tc>
          <w:tcPr>
            <w:tcW w:w="3357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lastRenderedPageBreak/>
              <w:t>DISCIPLINE O AMBITI DISCIPLINARI COINVOLTI</w:t>
            </w:r>
          </w:p>
        </w:tc>
        <w:tc>
          <w:tcPr>
            <w:tcW w:w="3360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442B4A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366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AA5750" w:rsidTr="00293D84">
        <w:trPr>
          <w:trHeight w:val="9425"/>
        </w:trPr>
        <w:tc>
          <w:tcPr>
            <w:tcW w:w="3357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SCIENZE</w:t>
            </w: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C31B4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65BC7">
              <w:rPr>
                <w:sz w:val="28"/>
                <w:szCs w:val="28"/>
              </w:rPr>
              <w:t>Sviluppo della capacità di osservazione.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65BC7">
              <w:rPr>
                <w:sz w:val="28"/>
                <w:szCs w:val="28"/>
              </w:rPr>
              <w:t>Analisi scientifica dei problemi ambientali individuati nel proprio territorio.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65BC7">
              <w:rPr>
                <w:sz w:val="28"/>
                <w:szCs w:val="28"/>
              </w:rPr>
              <w:t>Varie forme di inquinamento: cause ed ipotesi di soluzione.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065BC7" w:rsidRDefault="00AC4351" w:rsidP="00293D84">
            <w:pPr>
              <w:rPr>
                <w:sz w:val="28"/>
                <w:szCs w:val="28"/>
              </w:rPr>
            </w:pPr>
          </w:p>
          <w:p w:rsidR="00AC4351" w:rsidRPr="000F37B8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65BC7">
              <w:rPr>
                <w:sz w:val="28"/>
                <w:szCs w:val="28"/>
              </w:rPr>
              <w:t>Fumo e salute: le malattie del sistema respiratorio e cardiocircolatorio.</w:t>
            </w:r>
          </w:p>
        </w:tc>
        <w:tc>
          <w:tcPr>
            <w:tcW w:w="3366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Metodo scientifico.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Problemi ambientali</w:t>
            </w:r>
            <w:r w:rsidRPr="00AA5750">
              <w:rPr>
                <w:sz w:val="28"/>
                <w:szCs w:val="28"/>
              </w:rPr>
              <w:t>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Inquinamento.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065BC7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065BC7">
              <w:rPr>
                <w:sz w:val="28"/>
                <w:szCs w:val="28"/>
              </w:rPr>
              <w:t>e malattie del sistema respiratorio e cardiocircolatorio.</w:t>
            </w:r>
          </w:p>
        </w:tc>
      </w:tr>
    </w:tbl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083" w:type="dxa"/>
        <w:tblLook w:val="04A0" w:firstRow="1" w:lastRow="0" w:firstColumn="1" w:lastColumn="0" w:noHBand="0" w:noVBand="1"/>
      </w:tblPr>
      <w:tblGrid>
        <w:gridCol w:w="3357"/>
        <w:gridCol w:w="3360"/>
        <w:gridCol w:w="3366"/>
      </w:tblGrid>
      <w:tr w:rsidR="00AC4351" w:rsidRPr="00B221F9" w:rsidTr="00293D84">
        <w:trPr>
          <w:trHeight w:val="1898"/>
        </w:trPr>
        <w:tc>
          <w:tcPr>
            <w:tcW w:w="3357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lastRenderedPageBreak/>
              <w:t>DISCIPLINE O AMBITI DISCIPLINARI COINVOLTI</w:t>
            </w:r>
          </w:p>
        </w:tc>
        <w:tc>
          <w:tcPr>
            <w:tcW w:w="3360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442B4A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366" w:type="dxa"/>
            <w:vAlign w:val="center"/>
          </w:tcPr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442B4A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42B4A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AA5750" w:rsidTr="00293D84">
        <w:trPr>
          <w:trHeight w:val="9425"/>
        </w:trPr>
        <w:tc>
          <w:tcPr>
            <w:tcW w:w="3357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3A7276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TECNOLOGIA</w:t>
            </w:r>
          </w:p>
          <w:p w:rsidR="00AC4351" w:rsidRPr="00FC31B4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65BC7">
              <w:rPr>
                <w:sz w:val="28"/>
                <w:szCs w:val="28"/>
              </w:rPr>
              <w:t>Continua attenzione al problema della raccolta differenziata per favorire il riciclaggio.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65BC7">
              <w:rPr>
                <w:sz w:val="28"/>
                <w:szCs w:val="28"/>
              </w:rPr>
              <w:t>Strumenti tecnologici utilizzati dalle varie istituzioni per il controllo ambientale.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065BC7" w:rsidRDefault="00AC4351" w:rsidP="00293D84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065BC7">
              <w:rPr>
                <w:sz w:val="28"/>
                <w:szCs w:val="28"/>
              </w:rPr>
              <w:t>accolta differenziata.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Titolo1"/>
              <w:outlineLvl w:val="0"/>
            </w:pPr>
          </w:p>
          <w:p w:rsidR="00AC4351" w:rsidRPr="00065BC7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65BC7">
              <w:rPr>
                <w:sz w:val="28"/>
                <w:szCs w:val="28"/>
              </w:rPr>
              <w:t>Strumenti tecnologici.</w:t>
            </w:r>
          </w:p>
        </w:tc>
      </w:tr>
    </w:tbl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Pr="006E257E" w:rsidRDefault="00AC4351" w:rsidP="00AC4351">
      <w:pPr>
        <w:jc w:val="center"/>
        <w:rPr>
          <w:rFonts w:ascii="Matura MT Script Capitals" w:hAnsi="Matura MT Script Capitals"/>
          <w:color w:val="C0504D" w:themeColor="accent2"/>
          <w:sz w:val="72"/>
          <w:szCs w:val="72"/>
        </w:rPr>
      </w:pPr>
      <w:r w:rsidRPr="004C5CCE">
        <w:rPr>
          <w:rFonts w:ascii="Bradley Hand ITC" w:hAnsi="Bradley Hand ITC"/>
          <w:sz w:val="52"/>
          <w:szCs w:val="52"/>
        </w:rPr>
        <w:lastRenderedPageBreak/>
        <w:t>Nucleo tematico</w:t>
      </w:r>
      <w:r w:rsidRPr="006E257E">
        <w:rPr>
          <w:rFonts w:ascii="Matura MT Script Capitals" w:hAnsi="Matura MT Script Capitals"/>
          <w:sz w:val="52"/>
          <w:szCs w:val="52"/>
        </w:rPr>
        <w:t xml:space="preserve">: </w:t>
      </w:r>
      <w:r w:rsidRPr="004C5CCE">
        <w:rPr>
          <w:rFonts w:ascii="Bradley Hand ITC" w:hAnsi="Bradley Hand ITC"/>
          <w:color w:val="C0504D" w:themeColor="accent2"/>
          <w:sz w:val="72"/>
          <w:szCs w:val="72"/>
        </w:rPr>
        <w:t>Alimentazione</w:t>
      </w:r>
      <w:r>
        <w:rPr>
          <w:rFonts w:ascii="Bradley Hand ITC" w:hAnsi="Bradley Hand ITC"/>
          <w:color w:val="C0504D" w:themeColor="accent2"/>
          <w:sz w:val="72"/>
          <w:szCs w:val="72"/>
        </w:rPr>
        <w:t xml:space="preserve"> e Benessere</w:t>
      </w:r>
    </w:p>
    <w:p w:rsidR="00AC4351" w:rsidRPr="004C5CCE" w:rsidRDefault="00AC4351" w:rsidP="00AC4351">
      <w:pPr>
        <w:jc w:val="both"/>
        <w:rPr>
          <w:rFonts w:ascii="Bradley Hand ITC" w:hAnsi="Bradley Hand ITC"/>
          <w:sz w:val="36"/>
          <w:szCs w:val="36"/>
        </w:rPr>
      </w:pPr>
      <w:r w:rsidRPr="004C5CCE">
        <w:rPr>
          <w:rFonts w:ascii="Bradley Hand ITC" w:hAnsi="Bradley Hand ITC"/>
          <w:sz w:val="40"/>
          <w:szCs w:val="40"/>
        </w:rPr>
        <w:t>Competenze trasversali  ( dalle competenze – chiave per l’apprendimento definite della Raccomandazione Europea del 18/12/2006 )</w:t>
      </w:r>
    </w:p>
    <w:p w:rsidR="00AC4351" w:rsidRPr="004C5CCE" w:rsidRDefault="00AC4351" w:rsidP="00AC4351">
      <w:pPr>
        <w:jc w:val="center"/>
        <w:rPr>
          <w:rFonts w:ascii="Bradley Hand ITC" w:hAnsi="Bradley Hand ITC"/>
          <w:sz w:val="16"/>
          <w:szCs w:val="16"/>
        </w:rPr>
      </w:pPr>
    </w:p>
    <w:tbl>
      <w:tblPr>
        <w:tblStyle w:val="Grigliatabella"/>
        <w:tblW w:w="10053" w:type="dxa"/>
        <w:tblLook w:val="04A0" w:firstRow="1" w:lastRow="0" w:firstColumn="1" w:lastColumn="0" w:noHBand="0" w:noVBand="1"/>
      </w:tblPr>
      <w:tblGrid>
        <w:gridCol w:w="3349"/>
        <w:gridCol w:w="3422"/>
        <w:gridCol w:w="3282"/>
      </w:tblGrid>
      <w:tr w:rsidR="00AC4351" w:rsidRPr="004C5CCE" w:rsidTr="00293D84">
        <w:trPr>
          <w:trHeight w:val="1928"/>
        </w:trPr>
        <w:tc>
          <w:tcPr>
            <w:tcW w:w="3349" w:type="dxa"/>
            <w:vAlign w:val="center"/>
          </w:tcPr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t>DISCIPLINE O AMBITI DISCIPLINARI COINVOLTI</w:t>
            </w:r>
          </w:p>
        </w:tc>
        <w:tc>
          <w:tcPr>
            <w:tcW w:w="3422" w:type="dxa"/>
            <w:vAlign w:val="center"/>
          </w:tcPr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4C5CCE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82" w:type="dxa"/>
            <w:vAlign w:val="center"/>
          </w:tcPr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F445E1" w:rsidTr="00293D84">
        <w:trPr>
          <w:trHeight w:val="6383"/>
        </w:trPr>
        <w:tc>
          <w:tcPr>
            <w:tcW w:w="3349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ITALIANO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445E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342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2877B4">
              <w:rPr>
                <w:sz w:val="28"/>
                <w:szCs w:val="28"/>
              </w:rPr>
              <w:t>Imparare la distinzione</w:t>
            </w:r>
            <w:r>
              <w:rPr>
                <w:sz w:val="28"/>
                <w:szCs w:val="28"/>
              </w:rPr>
              <w:t xml:space="preserve"> tra nutrizione e alimentazione.</w:t>
            </w:r>
          </w:p>
          <w:p w:rsidR="00AC4351" w:rsidRDefault="00AC4351" w:rsidP="00293D84">
            <w:pPr>
              <w:pStyle w:val="Paragrafoelenco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rPr>
                <w:sz w:val="28"/>
                <w:szCs w:val="28"/>
              </w:rPr>
            </w:pPr>
          </w:p>
          <w:p w:rsidR="00AC4351" w:rsidRPr="003A7276" w:rsidRDefault="00AC4351" w:rsidP="00293D84">
            <w:pPr>
              <w:pStyle w:val="Paragrafoelenco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2877B4">
              <w:rPr>
                <w:sz w:val="28"/>
                <w:szCs w:val="28"/>
              </w:rPr>
              <w:t>Valutare la composizione nutritiva dei cibi preferiti.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2877B4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2877B4">
              <w:rPr>
                <w:sz w:val="28"/>
                <w:szCs w:val="28"/>
              </w:rPr>
              <w:t>ealizzazione di semplici ricette</w:t>
            </w:r>
            <w:r>
              <w:rPr>
                <w:sz w:val="28"/>
                <w:szCs w:val="28"/>
              </w:rPr>
              <w:t>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Pr="002877B4" w:rsidRDefault="00AC4351" w:rsidP="00293D84"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Leggere i testi.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Prodotti tipici locali.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293D84">
            <w:pPr>
              <w:rPr>
                <w:sz w:val="28"/>
                <w:szCs w:val="28"/>
              </w:rPr>
            </w:pPr>
          </w:p>
          <w:p w:rsidR="00AC4351" w:rsidRPr="003A7276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Testo regolativo.</w:t>
            </w:r>
          </w:p>
        </w:tc>
      </w:tr>
      <w:tr w:rsidR="00AC4351" w:rsidRPr="00F445E1" w:rsidTr="00293D84">
        <w:trPr>
          <w:trHeight w:val="1928"/>
        </w:trPr>
        <w:tc>
          <w:tcPr>
            <w:tcW w:w="3349" w:type="dxa"/>
            <w:vAlign w:val="center"/>
          </w:tcPr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lastRenderedPageBreak/>
              <w:t>DISCIPLINE O AMBITI DISCIPLINARI COINVOLTI</w:t>
            </w:r>
          </w:p>
        </w:tc>
        <w:tc>
          <w:tcPr>
            <w:tcW w:w="3422" w:type="dxa"/>
            <w:vAlign w:val="center"/>
          </w:tcPr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4C5CCE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82" w:type="dxa"/>
            <w:vAlign w:val="center"/>
          </w:tcPr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Tr="00293D84">
        <w:trPr>
          <w:trHeight w:val="9575"/>
        </w:trPr>
        <w:tc>
          <w:tcPr>
            <w:tcW w:w="3349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CITTADINANZA E COSTITUZIONE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3A7276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MATEMATICA</w:t>
            </w:r>
          </w:p>
          <w:p w:rsidR="00AC4351" w:rsidRPr="00FC31B4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342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B05284">
              <w:rPr>
                <w:sz w:val="28"/>
                <w:szCs w:val="28"/>
              </w:rPr>
              <w:t>Stimolare atteggiamenti positivi nei confronti del cibo.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B05284">
              <w:rPr>
                <w:sz w:val="28"/>
                <w:szCs w:val="28"/>
              </w:rPr>
              <w:t>A tavola mantenere comportamenti corretti ( tempi distesi, masticazione adeguata…).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sz w:val="28"/>
                <w:szCs w:val="28"/>
              </w:rPr>
            </w:pPr>
          </w:p>
          <w:p w:rsidR="00AC4351" w:rsidRPr="000F37B8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Realizzare </w:t>
            </w:r>
            <w:r w:rsidRPr="00B05284">
              <w:rPr>
                <w:sz w:val="28"/>
                <w:szCs w:val="28"/>
              </w:rPr>
              <w:t>grafici che rientrano nel programma logico-statistico.</w:t>
            </w:r>
          </w:p>
        </w:tc>
        <w:tc>
          <w:tcPr>
            <w:tcW w:w="328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Regole sulla buona alimentazione.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Regole in mensa.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Realizzazione di grafici.</w:t>
            </w:r>
          </w:p>
        </w:tc>
      </w:tr>
    </w:tbl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083" w:type="dxa"/>
        <w:tblLook w:val="04A0" w:firstRow="1" w:lastRow="0" w:firstColumn="1" w:lastColumn="0" w:noHBand="0" w:noVBand="1"/>
      </w:tblPr>
      <w:tblGrid>
        <w:gridCol w:w="3357"/>
        <w:gridCol w:w="3360"/>
        <w:gridCol w:w="3366"/>
      </w:tblGrid>
      <w:tr w:rsidR="00AC4351" w:rsidRPr="004C5CCE" w:rsidTr="00293D84">
        <w:trPr>
          <w:trHeight w:val="1898"/>
        </w:trPr>
        <w:tc>
          <w:tcPr>
            <w:tcW w:w="3357" w:type="dxa"/>
            <w:vAlign w:val="center"/>
          </w:tcPr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lastRenderedPageBreak/>
              <w:t>DISCIPLINE O AMBITI DISCIPLINARI COINVOLTI</w:t>
            </w:r>
          </w:p>
        </w:tc>
        <w:tc>
          <w:tcPr>
            <w:tcW w:w="3360" w:type="dxa"/>
            <w:vAlign w:val="center"/>
          </w:tcPr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4C5CCE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366" w:type="dxa"/>
            <w:vAlign w:val="center"/>
          </w:tcPr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4C5CCE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4C5CCE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AA5750" w:rsidTr="00293D84">
        <w:trPr>
          <w:trHeight w:val="9425"/>
        </w:trPr>
        <w:tc>
          <w:tcPr>
            <w:tcW w:w="3357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SCIENZE</w:t>
            </w: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ED. FISICA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7342B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INGLESE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7342B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3A7276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RELIGIONE</w:t>
            </w:r>
          </w:p>
          <w:p w:rsidR="00AC4351" w:rsidRPr="00FC31B4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F7342B">
              <w:rPr>
                <w:sz w:val="28"/>
                <w:szCs w:val="28"/>
              </w:rPr>
              <w:t>Conoscere la piramide alimentare.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F7342B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F7342B">
              <w:rPr>
                <w:sz w:val="28"/>
                <w:szCs w:val="28"/>
              </w:rPr>
              <w:t>Riconoscere il rapporto tra alimentazione e benessere fisico.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F7342B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le abitudini alimentari della Gran Bretagna.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4A4C76" w:rsidRDefault="00AC4351" w:rsidP="00293D84">
            <w:pPr>
              <w:rPr>
                <w:sz w:val="28"/>
                <w:szCs w:val="28"/>
              </w:rPr>
            </w:pPr>
          </w:p>
          <w:p w:rsidR="00AC4351" w:rsidRPr="000F37B8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Conoscere i cibi ai tempi di Gesù. </w:t>
            </w:r>
          </w:p>
        </w:tc>
        <w:tc>
          <w:tcPr>
            <w:tcW w:w="3366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.La piramide Alimentare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F7342B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F7342B">
              <w:rPr>
                <w:sz w:val="28"/>
                <w:szCs w:val="28"/>
              </w:rPr>
              <w:t>limentazione e benessere</w:t>
            </w:r>
            <w:r>
              <w:rPr>
                <w:sz w:val="28"/>
                <w:szCs w:val="28"/>
              </w:rPr>
              <w:t>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4A4C76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dei testi sui cibi inglesi.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4A4C76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sulla vita di Gesù.</w:t>
            </w:r>
          </w:p>
        </w:tc>
      </w:tr>
    </w:tbl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Pr="00186046" w:rsidRDefault="00AC4351" w:rsidP="00AC4351">
      <w:pPr>
        <w:jc w:val="center"/>
        <w:rPr>
          <w:rFonts w:ascii="Bradley Hand ITC" w:hAnsi="Bradley Hand ITC"/>
          <w:color w:val="C0504D" w:themeColor="accent2"/>
          <w:sz w:val="72"/>
          <w:szCs w:val="72"/>
        </w:rPr>
      </w:pPr>
      <w:r w:rsidRPr="00186046">
        <w:rPr>
          <w:rFonts w:ascii="Bradley Hand ITC" w:hAnsi="Bradley Hand ITC"/>
          <w:sz w:val="52"/>
          <w:szCs w:val="52"/>
        </w:rPr>
        <w:t xml:space="preserve">Nucleo tematico: </w:t>
      </w:r>
      <w:r w:rsidRPr="00186046">
        <w:rPr>
          <w:rFonts w:ascii="Bradley Hand ITC" w:hAnsi="Bradley Hand ITC"/>
          <w:color w:val="C0504D" w:themeColor="accent2"/>
          <w:sz w:val="72"/>
          <w:szCs w:val="72"/>
        </w:rPr>
        <w:t>“Io e gli altri ”</w:t>
      </w:r>
    </w:p>
    <w:p w:rsidR="00AC4351" w:rsidRPr="00186046" w:rsidRDefault="00AC4351" w:rsidP="00AC4351">
      <w:pPr>
        <w:jc w:val="both"/>
        <w:rPr>
          <w:rFonts w:ascii="Bradley Hand ITC" w:hAnsi="Bradley Hand ITC"/>
          <w:sz w:val="36"/>
          <w:szCs w:val="36"/>
        </w:rPr>
      </w:pPr>
      <w:r w:rsidRPr="00186046">
        <w:rPr>
          <w:rFonts w:ascii="Bradley Hand ITC" w:hAnsi="Bradley Hand ITC"/>
          <w:sz w:val="40"/>
          <w:szCs w:val="40"/>
        </w:rPr>
        <w:lastRenderedPageBreak/>
        <w:t>Competenze trasversali  ( dalle competenze – chiave per l’apprendimento definite della Raccomandazione Europea del 18/12/2006 )</w:t>
      </w:r>
    </w:p>
    <w:p w:rsidR="00AC4351" w:rsidRPr="00186046" w:rsidRDefault="00AC4351" w:rsidP="00AC4351">
      <w:pPr>
        <w:jc w:val="center"/>
        <w:rPr>
          <w:rFonts w:ascii="Bradley Hand ITC" w:hAnsi="Bradley Hand ITC"/>
          <w:sz w:val="16"/>
          <w:szCs w:val="16"/>
        </w:rPr>
      </w:pPr>
    </w:p>
    <w:tbl>
      <w:tblPr>
        <w:tblStyle w:val="Grigliatabella"/>
        <w:tblW w:w="10053" w:type="dxa"/>
        <w:tblLook w:val="04A0" w:firstRow="1" w:lastRow="0" w:firstColumn="1" w:lastColumn="0" w:noHBand="0" w:noVBand="1"/>
      </w:tblPr>
      <w:tblGrid>
        <w:gridCol w:w="3349"/>
        <w:gridCol w:w="3422"/>
        <w:gridCol w:w="3282"/>
      </w:tblGrid>
      <w:tr w:rsidR="00AC4351" w:rsidRPr="00186046" w:rsidTr="00293D84">
        <w:trPr>
          <w:trHeight w:val="1928"/>
        </w:trPr>
        <w:tc>
          <w:tcPr>
            <w:tcW w:w="3349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DISCIPLINE O AMBITI DISCIPLINARI COINVOLTI</w:t>
            </w:r>
          </w:p>
        </w:tc>
        <w:tc>
          <w:tcPr>
            <w:tcW w:w="3422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186046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82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F445E1" w:rsidTr="00293D84">
        <w:trPr>
          <w:trHeight w:val="6383"/>
        </w:trPr>
        <w:tc>
          <w:tcPr>
            <w:tcW w:w="3349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ITALIANO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445E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342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Ascolta e rispetta le idee e le ragioni altrui.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Comunica e confronta idee, valori, comportamenti con coetanei ed adulti.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2877B4" w:rsidRDefault="00AC4351" w:rsidP="00293D84"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3A7276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Comprendere dialoghi e intervenire in modo pertinente.</w:t>
            </w:r>
          </w:p>
        </w:tc>
      </w:tr>
      <w:tr w:rsidR="00AC4351" w:rsidRPr="00186046" w:rsidTr="00293D84">
        <w:trPr>
          <w:trHeight w:val="1928"/>
        </w:trPr>
        <w:tc>
          <w:tcPr>
            <w:tcW w:w="3349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DISCIPLINE O AMBITI DISCIPLINARI COINVOLTI</w:t>
            </w:r>
          </w:p>
        </w:tc>
        <w:tc>
          <w:tcPr>
            <w:tcW w:w="3422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186046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82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Tr="00293D84">
        <w:trPr>
          <w:trHeight w:val="9575"/>
        </w:trPr>
        <w:tc>
          <w:tcPr>
            <w:tcW w:w="3349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STORIA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3A7276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CITTADINANZA E COSTITUZIONE</w:t>
            </w:r>
          </w:p>
          <w:p w:rsidR="00AC4351" w:rsidRPr="00FC31B4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342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Confronta quadri di civiltà del passato con il presente</w:t>
            </w:r>
            <w:r w:rsidRPr="00B05284">
              <w:rPr>
                <w:sz w:val="28"/>
                <w:szCs w:val="28"/>
              </w:rPr>
              <w:t>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Ricavare informazioni da tracce storiche</w:t>
            </w:r>
            <w:r w:rsidRPr="00B05284">
              <w:rPr>
                <w:sz w:val="28"/>
                <w:szCs w:val="28"/>
              </w:rPr>
              <w:t>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4E663F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Organizzare e confrontare tra loro modelli di civiltà e di culture diverse.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sz w:val="28"/>
                <w:szCs w:val="28"/>
              </w:rPr>
            </w:pPr>
          </w:p>
          <w:p w:rsidR="00AC4351" w:rsidRPr="000F37B8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e valorizzare le diversità</w:t>
            </w:r>
            <w:r w:rsidRPr="00B05284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civiltà del mediterraneo.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Uso delle fonti.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4E663F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Strumenti concettuali.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diversità.</w:t>
            </w:r>
          </w:p>
        </w:tc>
      </w:tr>
    </w:tbl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387"/>
        <w:gridCol w:w="3390"/>
        <w:gridCol w:w="3396"/>
      </w:tblGrid>
      <w:tr w:rsidR="00AC4351" w:rsidRPr="00B221F9" w:rsidTr="00293D84">
        <w:trPr>
          <w:trHeight w:val="1880"/>
        </w:trPr>
        <w:tc>
          <w:tcPr>
            <w:tcW w:w="3387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lastRenderedPageBreak/>
              <w:t>DISCIPLINE O AMBITI DISCIPLINARI COINVOLTI</w:t>
            </w:r>
          </w:p>
        </w:tc>
        <w:tc>
          <w:tcPr>
            <w:tcW w:w="3390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186046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396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AA5750" w:rsidTr="00293D84">
        <w:trPr>
          <w:trHeight w:val="9338"/>
        </w:trPr>
        <w:tc>
          <w:tcPr>
            <w:tcW w:w="3387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AMBIENTE ED ECOLOGIA</w:t>
            </w: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RELIGIONE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C31B4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Partecipa consapevolmente alla costruzione di collettività più ampie e composite</w:t>
            </w:r>
            <w:r w:rsidRPr="00F7342B">
              <w:rPr>
                <w:sz w:val="28"/>
                <w:szCs w:val="28"/>
              </w:rPr>
              <w:t>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F7342B" w:rsidRDefault="00AC4351" w:rsidP="00293D84">
            <w:pPr>
              <w:rPr>
                <w:sz w:val="28"/>
                <w:szCs w:val="28"/>
              </w:rPr>
            </w:pPr>
          </w:p>
          <w:p w:rsidR="00AC4351" w:rsidRPr="000F37B8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Osserva ed analizza la realtà ai tempi di Gesù nei suoi vari aspetti. </w:t>
            </w:r>
          </w:p>
        </w:tc>
        <w:tc>
          <w:tcPr>
            <w:tcW w:w="3396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F7342B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Vangelo.</w:t>
            </w:r>
          </w:p>
        </w:tc>
      </w:tr>
    </w:tbl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387"/>
        <w:gridCol w:w="3390"/>
        <w:gridCol w:w="3396"/>
      </w:tblGrid>
      <w:tr w:rsidR="00AC4351" w:rsidRPr="00B221F9" w:rsidTr="00293D84">
        <w:trPr>
          <w:trHeight w:val="1880"/>
        </w:trPr>
        <w:tc>
          <w:tcPr>
            <w:tcW w:w="3387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lastRenderedPageBreak/>
              <w:t>DISCIPLINE O AMBITI DISCIPLINARI COINVOLTI</w:t>
            </w:r>
          </w:p>
        </w:tc>
        <w:tc>
          <w:tcPr>
            <w:tcW w:w="3390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186046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396" w:type="dxa"/>
            <w:vAlign w:val="center"/>
          </w:tcPr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186046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186046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AA5750" w:rsidTr="00293D84">
        <w:trPr>
          <w:trHeight w:val="9338"/>
        </w:trPr>
        <w:tc>
          <w:tcPr>
            <w:tcW w:w="3387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MATEMATICA</w:t>
            </w: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SCIENZE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C31B4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Rielabora i dati per ipotizzare soluzioni logiche ai problemi individuali</w:t>
            </w:r>
            <w:r w:rsidRPr="00F7342B">
              <w:rPr>
                <w:sz w:val="28"/>
                <w:szCs w:val="28"/>
              </w:rPr>
              <w:t>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F7342B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Interagisce positivamente con l’ambiente naturale, maturando una coscienza ecologica. 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924FC0" w:rsidRDefault="00AC4351" w:rsidP="00293D84">
            <w:pPr>
              <w:rPr>
                <w:sz w:val="28"/>
                <w:szCs w:val="28"/>
              </w:rPr>
            </w:pPr>
          </w:p>
          <w:p w:rsidR="00AC4351" w:rsidRPr="000F37B8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Utilizza il metodo della ricerca per conseguire competenze ed abilità più ampie e trasversali.</w:t>
            </w:r>
          </w:p>
        </w:tc>
        <w:tc>
          <w:tcPr>
            <w:tcW w:w="3396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Risoluzioni di problemi.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F7342B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metodo della ricerca.</w:t>
            </w:r>
          </w:p>
        </w:tc>
      </w:tr>
    </w:tbl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8C1055" w:rsidRDefault="008C1055" w:rsidP="00AC4351">
      <w:pPr>
        <w:rPr>
          <w:rFonts w:asciiTheme="majorHAnsi" w:hAnsiTheme="majorHAnsi"/>
          <w:sz w:val="28"/>
          <w:szCs w:val="28"/>
        </w:rPr>
      </w:pPr>
    </w:p>
    <w:p w:rsidR="008C1055" w:rsidRDefault="008C1055" w:rsidP="00AC4351">
      <w:pPr>
        <w:rPr>
          <w:rFonts w:asciiTheme="majorHAnsi" w:hAnsiTheme="majorHAnsi"/>
          <w:sz w:val="28"/>
          <w:szCs w:val="28"/>
        </w:rPr>
      </w:pPr>
    </w:p>
    <w:p w:rsidR="008C1055" w:rsidRDefault="008C1055" w:rsidP="00AC4351">
      <w:pPr>
        <w:rPr>
          <w:rFonts w:asciiTheme="majorHAnsi" w:hAnsiTheme="majorHAnsi"/>
          <w:sz w:val="28"/>
          <w:szCs w:val="28"/>
        </w:rPr>
      </w:pPr>
    </w:p>
    <w:p w:rsidR="008C1055" w:rsidRPr="006F1E5B" w:rsidRDefault="008C1055" w:rsidP="00AC4351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AC4351" w:rsidRPr="00531A23" w:rsidRDefault="00AC4351" w:rsidP="00AC4351">
      <w:pPr>
        <w:jc w:val="center"/>
        <w:rPr>
          <w:rFonts w:ascii="Bradley Hand ITC" w:hAnsi="Bradley Hand ITC"/>
          <w:sz w:val="52"/>
          <w:szCs w:val="52"/>
        </w:rPr>
      </w:pPr>
      <w:r w:rsidRPr="00531A23">
        <w:rPr>
          <w:rFonts w:ascii="Bradley Hand ITC" w:hAnsi="Bradley Hand ITC"/>
          <w:sz w:val="52"/>
          <w:szCs w:val="52"/>
        </w:rPr>
        <w:lastRenderedPageBreak/>
        <w:t xml:space="preserve">Nucleo tematico: </w:t>
      </w:r>
    </w:p>
    <w:p w:rsidR="00AC4351" w:rsidRPr="00531A23" w:rsidRDefault="00AC4351" w:rsidP="00AC4351">
      <w:pPr>
        <w:jc w:val="center"/>
        <w:rPr>
          <w:rFonts w:ascii="Bradley Hand ITC" w:hAnsi="Bradley Hand ITC"/>
          <w:color w:val="C0504D" w:themeColor="accent2"/>
          <w:sz w:val="72"/>
          <w:szCs w:val="72"/>
        </w:rPr>
      </w:pPr>
      <w:r w:rsidRPr="00531A23">
        <w:rPr>
          <w:rFonts w:ascii="Bradley Hand ITC" w:hAnsi="Bradley Hand ITC"/>
          <w:color w:val="C0504D" w:themeColor="accent2"/>
          <w:sz w:val="72"/>
          <w:szCs w:val="72"/>
        </w:rPr>
        <w:t>“Diritti e doveri dell’infanzia”</w:t>
      </w:r>
    </w:p>
    <w:p w:rsidR="00AC4351" w:rsidRPr="00531A23" w:rsidRDefault="00AC4351" w:rsidP="00AC4351">
      <w:pPr>
        <w:jc w:val="both"/>
        <w:rPr>
          <w:rFonts w:ascii="Bradley Hand ITC" w:hAnsi="Bradley Hand ITC"/>
          <w:sz w:val="36"/>
          <w:szCs w:val="36"/>
        </w:rPr>
      </w:pPr>
      <w:r w:rsidRPr="00531A23">
        <w:rPr>
          <w:rFonts w:ascii="Bradley Hand ITC" w:hAnsi="Bradley Hand ITC"/>
          <w:sz w:val="40"/>
          <w:szCs w:val="40"/>
        </w:rPr>
        <w:t>Competenze trasversali  ( dalle competenze – chiave per l’apprendimento definite della Raccomandazione Europea del 18/12/2006 )</w:t>
      </w:r>
    </w:p>
    <w:p w:rsidR="00AC4351" w:rsidRPr="00531A23" w:rsidRDefault="00AC4351" w:rsidP="00AC4351">
      <w:pPr>
        <w:jc w:val="center"/>
        <w:rPr>
          <w:rFonts w:ascii="Bradley Hand ITC" w:hAnsi="Bradley Hand ITC"/>
          <w:sz w:val="16"/>
          <w:szCs w:val="16"/>
        </w:rPr>
      </w:pPr>
    </w:p>
    <w:tbl>
      <w:tblPr>
        <w:tblStyle w:val="Grigliatabella"/>
        <w:tblW w:w="10053" w:type="dxa"/>
        <w:tblLook w:val="04A0" w:firstRow="1" w:lastRow="0" w:firstColumn="1" w:lastColumn="0" w:noHBand="0" w:noVBand="1"/>
      </w:tblPr>
      <w:tblGrid>
        <w:gridCol w:w="3349"/>
        <w:gridCol w:w="3422"/>
        <w:gridCol w:w="3282"/>
      </w:tblGrid>
      <w:tr w:rsidR="00AC4351" w:rsidRPr="00531A23" w:rsidTr="00293D84">
        <w:trPr>
          <w:trHeight w:val="1928"/>
        </w:trPr>
        <w:tc>
          <w:tcPr>
            <w:tcW w:w="3349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DISCIPLINE O AMBITI DISCIPLINARI COINVOLTI</w:t>
            </w:r>
          </w:p>
        </w:tc>
        <w:tc>
          <w:tcPr>
            <w:tcW w:w="3422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531A23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82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F445E1" w:rsidTr="00293D84">
        <w:trPr>
          <w:trHeight w:val="6383"/>
        </w:trPr>
        <w:tc>
          <w:tcPr>
            <w:tcW w:w="3349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ITALIANO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445E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342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Scoprire che non tutti i bambini hanno goduto e godono delle medesime condizioni di vita.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immagini sulle condizioni di vita dei bambini nelle varie parti del modo.</w:t>
            </w: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2877B4" w:rsidRDefault="00AC4351" w:rsidP="00293D84"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Leggere testi.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D256D6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Riflessione e produzione scritta.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3A7276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e commento di documenti e di un testo sulle più diffuse violazioni dei diritti dell’infanzia nel mondo.</w:t>
            </w:r>
          </w:p>
        </w:tc>
      </w:tr>
      <w:tr w:rsidR="00AC4351" w:rsidRPr="00F445E1" w:rsidTr="00293D84">
        <w:trPr>
          <w:trHeight w:val="1928"/>
        </w:trPr>
        <w:tc>
          <w:tcPr>
            <w:tcW w:w="3349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lastRenderedPageBreak/>
              <w:t>DISCIPLINE O AMBITI DISCIPLINARI COINVOLTI</w:t>
            </w:r>
          </w:p>
        </w:tc>
        <w:tc>
          <w:tcPr>
            <w:tcW w:w="3422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531A23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82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Tr="00293D84">
        <w:trPr>
          <w:trHeight w:val="9575"/>
        </w:trPr>
        <w:tc>
          <w:tcPr>
            <w:tcW w:w="3349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STORIA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C31B4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342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i diritti dell’infanzia sanciti dalla &lt;&lt; Convenzione internazionale&gt;&gt; del 1989 e comprendere l’importanza che essi vengano rispettati da tutti.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A2751E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i provvedimenti a favore dell’infanzia adottati al livello internazionale XX secolo.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A2751E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i provvedimenti della Convenzione internazionale</w:t>
            </w:r>
          </w:p>
          <w:p w:rsidR="00AC4351" w:rsidRPr="00A2751E" w:rsidRDefault="00AC4351" w:rsidP="00293D84"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diritti dell’infanzia.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A2751E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Questionario e relativa discussione.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A2751E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di testi.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B05284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</w:tr>
    </w:tbl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387"/>
        <w:gridCol w:w="3390"/>
        <w:gridCol w:w="3396"/>
      </w:tblGrid>
      <w:tr w:rsidR="00AC4351" w:rsidRPr="00B221F9" w:rsidTr="00293D84">
        <w:trPr>
          <w:trHeight w:val="1880"/>
        </w:trPr>
        <w:tc>
          <w:tcPr>
            <w:tcW w:w="3387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lastRenderedPageBreak/>
              <w:t>DISCIPLINE O AMBITI DISCIPLINARI COINVOLTI</w:t>
            </w:r>
          </w:p>
        </w:tc>
        <w:tc>
          <w:tcPr>
            <w:tcW w:w="3390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531A23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396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AA5750" w:rsidTr="00293D84">
        <w:trPr>
          <w:trHeight w:val="9338"/>
        </w:trPr>
        <w:tc>
          <w:tcPr>
            <w:tcW w:w="3387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CITTADINANZA E COSTITUZIONE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70024A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ARTE E IMMAGINE</w:t>
            </w:r>
          </w:p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  <w:p w:rsidR="00AC4351" w:rsidRPr="00FC31B4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Scoprire i valori dell’educazione alla convivenza democratica</w:t>
            </w:r>
            <w:r w:rsidRPr="00F7342B">
              <w:rPr>
                <w:sz w:val="28"/>
                <w:szCs w:val="28"/>
              </w:rPr>
              <w:t>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F7342B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Lettura d’immagini riguardanti bambini italiani di differenti periodi storici . 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70024A" w:rsidRDefault="00AC4351" w:rsidP="00293D84">
            <w:pPr>
              <w:rPr>
                <w:sz w:val="28"/>
                <w:szCs w:val="28"/>
              </w:rPr>
            </w:pPr>
          </w:p>
          <w:p w:rsidR="00AC4351" w:rsidRPr="000F37B8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e produrre fumetti .</w:t>
            </w:r>
          </w:p>
        </w:tc>
        <w:tc>
          <w:tcPr>
            <w:tcW w:w="3396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Questionario e cartellone.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  d’immagini.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70024A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Realizzazioni di fumetti.</w:t>
            </w:r>
          </w:p>
        </w:tc>
      </w:tr>
    </w:tbl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Default="00AC4351" w:rsidP="00AC4351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387"/>
        <w:gridCol w:w="3390"/>
        <w:gridCol w:w="3396"/>
      </w:tblGrid>
      <w:tr w:rsidR="00AC4351" w:rsidRPr="00B221F9" w:rsidTr="00293D84">
        <w:trPr>
          <w:trHeight w:val="1880"/>
        </w:trPr>
        <w:tc>
          <w:tcPr>
            <w:tcW w:w="3387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lastRenderedPageBreak/>
              <w:t>DISCIPLINE O AMBITI DISCIPLINARI COINVOLTI</w:t>
            </w:r>
          </w:p>
        </w:tc>
        <w:tc>
          <w:tcPr>
            <w:tcW w:w="3390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OBIETTIVI DI APPRENDIMENTO</w:t>
            </w:r>
          </w:p>
          <w:p w:rsidR="00AC4351" w:rsidRPr="00531A23" w:rsidRDefault="00AC4351" w:rsidP="00293D8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396" w:type="dxa"/>
            <w:vAlign w:val="center"/>
          </w:tcPr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ATTIVITA’ FORMATIVE</w:t>
            </w:r>
          </w:p>
          <w:p w:rsidR="00AC4351" w:rsidRPr="00531A23" w:rsidRDefault="00AC4351" w:rsidP="00293D84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531A23">
              <w:rPr>
                <w:rFonts w:ascii="Bradley Hand ITC" w:hAnsi="Bradley Hand ITC"/>
                <w:b/>
                <w:sz w:val="36"/>
                <w:szCs w:val="36"/>
              </w:rPr>
              <w:t>E CONOSCENZE</w:t>
            </w:r>
          </w:p>
        </w:tc>
      </w:tr>
      <w:tr w:rsidR="00AC4351" w:rsidRPr="00AA5750" w:rsidTr="00293D84">
        <w:trPr>
          <w:trHeight w:val="9338"/>
        </w:trPr>
        <w:tc>
          <w:tcPr>
            <w:tcW w:w="3387" w:type="dxa"/>
          </w:tcPr>
          <w:p w:rsidR="00AC4351" w:rsidRDefault="00AC4351" w:rsidP="00293D84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7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MATEMATICA</w:t>
            </w: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Default="00AC4351" w:rsidP="00293D84">
            <w:pPr>
              <w:pStyle w:val="Paragrafoelenco"/>
              <w:ind w:left="360"/>
              <w:rPr>
                <w:rFonts w:ascii="Berlin Sans FB Demi" w:hAnsi="Berlin Sans FB Demi"/>
                <w:sz w:val="28"/>
                <w:szCs w:val="28"/>
              </w:rPr>
            </w:pPr>
          </w:p>
          <w:p w:rsidR="00AC4351" w:rsidRPr="00FC31B4" w:rsidRDefault="00AC4351" w:rsidP="00293D84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AC4351">
            <w:pPr>
              <w:pStyle w:val="Paragrafoelenco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Fare indagini sui bambini nel tempo e nel mondo. </w:t>
            </w: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0F37B8" w:rsidRDefault="00AC4351" w:rsidP="00293D84">
            <w:pPr>
              <w:pStyle w:val="Paragrafoelenco"/>
              <w:ind w:left="360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Default="00AC4351" w:rsidP="00293D84">
            <w:pPr>
              <w:rPr>
                <w:sz w:val="28"/>
                <w:szCs w:val="28"/>
              </w:rPr>
            </w:pPr>
          </w:p>
          <w:p w:rsidR="00AC4351" w:rsidRPr="00AA5750" w:rsidRDefault="00AC4351" w:rsidP="00AC4351">
            <w:pPr>
              <w:pStyle w:val="Paragrafoelenco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Indagine statistica.</w:t>
            </w:r>
          </w:p>
        </w:tc>
      </w:tr>
    </w:tbl>
    <w:p w:rsidR="00AC4351" w:rsidRPr="006F1E5B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Pr="006F1E5B" w:rsidRDefault="00AC4351" w:rsidP="00AC4351">
      <w:pPr>
        <w:rPr>
          <w:rFonts w:asciiTheme="majorHAnsi" w:hAnsiTheme="majorHAnsi"/>
          <w:sz w:val="28"/>
          <w:szCs w:val="28"/>
        </w:rPr>
      </w:pPr>
    </w:p>
    <w:p w:rsidR="00AC4351" w:rsidRPr="006F1E5B" w:rsidRDefault="00AC4351" w:rsidP="00AC4351">
      <w:pPr>
        <w:rPr>
          <w:rFonts w:asciiTheme="majorHAnsi" w:hAnsiTheme="majorHAnsi"/>
          <w:sz w:val="28"/>
          <w:szCs w:val="28"/>
        </w:rPr>
      </w:pPr>
    </w:p>
    <w:p w:rsidR="00CF1E3A" w:rsidRDefault="00CF1E3A"/>
    <w:sectPr w:rsidR="00CF1E3A" w:rsidSect="009E4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tura MT Script Capitals">
    <w:altName w:val="Forte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Jokerman">
    <w:altName w:val="Courier New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altName w:val="LuzSans-Book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altName w:val="Century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068"/>
    <w:multiLevelType w:val="hybridMultilevel"/>
    <w:tmpl w:val="007C16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C4D39"/>
    <w:multiLevelType w:val="hybridMultilevel"/>
    <w:tmpl w:val="21A8945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DB15710"/>
    <w:multiLevelType w:val="hybridMultilevel"/>
    <w:tmpl w:val="C2A8288E"/>
    <w:lvl w:ilvl="0" w:tplc="1BB2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6821"/>
    <w:multiLevelType w:val="hybridMultilevel"/>
    <w:tmpl w:val="08E6C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0914"/>
    <w:multiLevelType w:val="hybridMultilevel"/>
    <w:tmpl w:val="02ACC11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6D62FC"/>
    <w:multiLevelType w:val="hybridMultilevel"/>
    <w:tmpl w:val="48CE7B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309C8"/>
    <w:multiLevelType w:val="hybridMultilevel"/>
    <w:tmpl w:val="7EBC7986"/>
    <w:lvl w:ilvl="0" w:tplc="911A35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AF3FE2"/>
    <w:multiLevelType w:val="hybridMultilevel"/>
    <w:tmpl w:val="921A660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8882F5C"/>
    <w:multiLevelType w:val="hybridMultilevel"/>
    <w:tmpl w:val="ADA2C2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8A5E30"/>
    <w:multiLevelType w:val="hybridMultilevel"/>
    <w:tmpl w:val="3DB26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30DE0"/>
    <w:multiLevelType w:val="hybridMultilevel"/>
    <w:tmpl w:val="0400CE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F833C2"/>
    <w:multiLevelType w:val="hybridMultilevel"/>
    <w:tmpl w:val="57C21E04"/>
    <w:lvl w:ilvl="0" w:tplc="5D1694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F18FE"/>
    <w:multiLevelType w:val="hybridMultilevel"/>
    <w:tmpl w:val="F14A386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FA36B6"/>
    <w:multiLevelType w:val="hybridMultilevel"/>
    <w:tmpl w:val="7EBC7986"/>
    <w:lvl w:ilvl="0" w:tplc="911A35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339C8"/>
    <w:multiLevelType w:val="hybridMultilevel"/>
    <w:tmpl w:val="EC228A80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2B62CC5"/>
    <w:multiLevelType w:val="hybridMultilevel"/>
    <w:tmpl w:val="7242B9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BD4A87"/>
    <w:multiLevelType w:val="hybridMultilevel"/>
    <w:tmpl w:val="9F0C2A9E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CA265E2"/>
    <w:multiLevelType w:val="hybridMultilevel"/>
    <w:tmpl w:val="ADA2C2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9E104D"/>
    <w:multiLevelType w:val="hybridMultilevel"/>
    <w:tmpl w:val="647A042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F876CF"/>
    <w:multiLevelType w:val="hybridMultilevel"/>
    <w:tmpl w:val="A468B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8E2856"/>
    <w:multiLevelType w:val="hybridMultilevel"/>
    <w:tmpl w:val="7F426EB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311152"/>
    <w:multiLevelType w:val="hybridMultilevel"/>
    <w:tmpl w:val="40E872DA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>
    <w:nsid w:val="5769287D"/>
    <w:multiLevelType w:val="hybridMultilevel"/>
    <w:tmpl w:val="0540CE26"/>
    <w:lvl w:ilvl="0" w:tplc="DAC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44376"/>
    <w:multiLevelType w:val="hybridMultilevel"/>
    <w:tmpl w:val="BE3C90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4769E2"/>
    <w:multiLevelType w:val="hybridMultilevel"/>
    <w:tmpl w:val="8B3E67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A0348A"/>
    <w:multiLevelType w:val="hybridMultilevel"/>
    <w:tmpl w:val="9F8EA3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D57F64"/>
    <w:multiLevelType w:val="hybridMultilevel"/>
    <w:tmpl w:val="45C064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6C580B"/>
    <w:multiLevelType w:val="hybridMultilevel"/>
    <w:tmpl w:val="BB52D1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1323FC"/>
    <w:multiLevelType w:val="hybridMultilevel"/>
    <w:tmpl w:val="79E856A4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7306E1A"/>
    <w:multiLevelType w:val="hybridMultilevel"/>
    <w:tmpl w:val="573055A6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67AA41B2"/>
    <w:multiLevelType w:val="hybridMultilevel"/>
    <w:tmpl w:val="FA182960"/>
    <w:lvl w:ilvl="0" w:tplc="0410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1">
    <w:nsid w:val="693B48EB"/>
    <w:multiLevelType w:val="hybridMultilevel"/>
    <w:tmpl w:val="9E7EAFC4"/>
    <w:lvl w:ilvl="0" w:tplc="61F6A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5D4C57"/>
    <w:multiLevelType w:val="hybridMultilevel"/>
    <w:tmpl w:val="E028F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0706C"/>
    <w:multiLevelType w:val="hybridMultilevel"/>
    <w:tmpl w:val="5A6AF7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F97022"/>
    <w:multiLevelType w:val="hybridMultilevel"/>
    <w:tmpl w:val="9F8EA3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BA5BED"/>
    <w:multiLevelType w:val="hybridMultilevel"/>
    <w:tmpl w:val="D52C721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36">
    <w:nsid w:val="75D36975"/>
    <w:multiLevelType w:val="hybridMultilevel"/>
    <w:tmpl w:val="A978CB76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6B433B4"/>
    <w:multiLevelType w:val="hybridMultilevel"/>
    <w:tmpl w:val="B904686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4F4D22"/>
    <w:multiLevelType w:val="hybridMultilevel"/>
    <w:tmpl w:val="C2D4E32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5B2C17"/>
    <w:multiLevelType w:val="hybridMultilevel"/>
    <w:tmpl w:val="CFB27F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896FCF"/>
    <w:multiLevelType w:val="hybridMultilevel"/>
    <w:tmpl w:val="4B78D01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7"/>
  </w:num>
  <w:num w:numId="5">
    <w:abstractNumId w:val="36"/>
  </w:num>
  <w:num w:numId="6">
    <w:abstractNumId w:val="30"/>
  </w:num>
  <w:num w:numId="7">
    <w:abstractNumId w:val="16"/>
  </w:num>
  <w:num w:numId="8">
    <w:abstractNumId w:val="4"/>
  </w:num>
  <w:num w:numId="9">
    <w:abstractNumId w:val="40"/>
  </w:num>
  <w:num w:numId="10">
    <w:abstractNumId w:val="15"/>
  </w:num>
  <w:num w:numId="11">
    <w:abstractNumId w:val="28"/>
  </w:num>
  <w:num w:numId="12">
    <w:abstractNumId w:val="18"/>
  </w:num>
  <w:num w:numId="13">
    <w:abstractNumId w:val="27"/>
  </w:num>
  <w:num w:numId="14">
    <w:abstractNumId w:val="37"/>
  </w:num>
  <w:num w:numId="15">
    <w:abstractNumId w:val="26"/>
  </w:num>
  <w:num w:numId="16">
    <w:abstractNumId w:val="23"/>
  </w:num>
  <w:num w:numId="17">
    <w:abstractNumId w:val="5"/>
  </w:num>
  <w:num w:numId="18">
    <w:abstractNumId w:val="10"/>
  </w:num>
  <w:num w:numId="19">
    <w:abstractNumId w:val="24"/>
  </w:num>
  <w:num w:numId="20">
    <w:abstractNumId w:val="35"/>
  </w:num>
  <w:num w:numId="21">
    <w:abstractNumId w:val="1"/>
  </w:num>
  <w:num w:numId="22">
    <w:abstractNumId w:val="29"/>
  </w:num>
  <w:num w:numId="23">
    <w:abstractNumId w:val="20"/>
  </w:num>
  <w:num w:numId="24">
    <w:abstractNumId w:val="32"/>
  </w:num>
  <w:num w:numId="25">
    <w:abstractNumId w:val="9"/>
  </w:num>
  <w:num w:numId="26">
    <w:abstractNumId w:val="25"/>
  </w:num>
  <w:num w:numId="27">
    <w:abstractNumId w:val="21"/>
  </w:num>
  <w:num w:numId="28">
    <w:abstractNumId w:val="34"/>
  </w:num>
  <w:num w:numId="29">
    <w:abstractNumId w:val="8"/>
  </w:num>
  <w:num w:numId="30">
    <w:abstractNumId w:val="17"/>
  </w:num>
  <w:num w:numId="31">
    <w:abstractNumId w:val="22"/>
  </w:num>
  <w:num w:numId="32">
    <w:abstractNumId w:val="11"/>
  </w:num>
  <w:num w:numId="33">
    <w:abstractNumId w:val="2"/>
  </w:num>
  <w:num w:numId="34">
    <w:abstractNumId w:val="31"/>
  </w:num>
  <w:num w:numId="35">
    <w:abstractNumId w:val="13"/>
  </w:num>
  <w:num w:numId="36">
    <w:abstractNumId w:val="6"/>
  </w:num>
  <w:num w:numId="37">
    <w:abstractNumId w:val="33"/>
  </w:num>
  <w:num w:numId="38">
    <w:abstractNumId w:val="38"/>
  </w:num>
  <w:num w:numId="39">
    <w:abstractNumId w:val="12"/>
  </w:num>
  <w:num w:numId="40">
    <w:abstractNumId w:val="3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F1E3A"/>
    <w:rsid w:val="00075CEB"/>
    <w:rsid w:val="001C5FF3"/>
    <w:rsid w:val="002335C6"/>
    <w:rsid w:val="00266DAF"/>
    <w:rsid w:val="004E6BEF"/>
    <w:rsid w:val="005729BF"/>
    <w:rsid w:val="00654237"/>
    <w:rsid w:val="007A62ED"/>
    <w:rsid w:val="008C1055"/>
    <w:rsid w:val="00970AC3"/>
    <w:rsid w:val="009D59FF"/>
    <w:rsid w:val="009E449A"/>
    <w:rsid w:val="00A207DD"/>
    <w:rsid w:val="00A53AD7"/>
    <w:rsid w:val="00AC4351"/>
    <w:rsid w:val="00B60E06"/>
    <w:rsid w:val="00C23548"/>
    <w:rsid w:val="00CF1E3A"/>
    <w:rsid w:val="00D0432F"/>
    <w:rsid w:val="00E73006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49A"/>
  </w:style>
  <w:style w:type="paragraph" w:styleId="Titolo1">
    <w:name w:val="heading 1"/>
    <w:basedOn w:val="Normale"/>
    <w:next w:val="Normale"/>
    <w:link w:val="Titolo1Carattere"/>
    <w:uiPriority w:val="9"/>
    <w:qFormat/>
    <w:rsid w:val="00AC4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43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E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1E3A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CF1E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CF1E3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04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7A62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C4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93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HwNL</Company>
  <LinksUpToDate>false</LinksUpToDate>
  <CharactersWithSpaces>49162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ASUS_X52J</cp:lastModifiedBy>
  <cp:revision>16</cp:revision>
  <dcterms:created xsi:type="dcterms:W3CDTF">2014-01-14T09:09:00Z</dcterms:created>
  <dcterms:modified xsi:type="dcterms:W3CDTF">2014-01-21T21:39:00Z</dcterms:modified>
</cp:coreProperties>
</file>