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3C" w:rsidRDefault="001C1CE4" w:rsidP="00166DDD">
      <w:pPr>
        <w:pStyle w:val="Standard"/>
        <w:jc w:val="center"/>
        <w:rPr>
          <w:color w:val="CC0099"/>
          <w:sz w:val="32"/>
          <w:szCs w:val="32"/>
        </w:rPr>
      </w:pPr>
      <w:r>
        <w:rPr>
          <w:noProof/>
          <w:color w:val="CC0099"/>
          <w:sz w:val="32"/>
          <w:szCs w:val="32"/>
          <w:lang w:eastAsia="it-IT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4045708</wp:posOffset>
            </wp:positionH>
            <wp:positionV relativeFrom="paragraph">
              <wp:posOffset>-153035</wp:posOffset>
            </wp:positionV>
            <wp:extent cx="1968378" cy="1543050"/>
            <wp:effectExtent l="19050" t="0" r="0" b="0"/>
            <wp:wrapNone/>
            <wp:docPr id="5" name="Immagine 4" descr="Ami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ci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378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13C" w:rsidRPr="00166DDD">
        <w:rPr>
          <w:color w:val="CC0099"/>
          <w:sz w:val="32"/>
          <w:szCs w:val="32"/>
        </w:rPr>
        <w:t>PREMESSA</w:t>
      </w:r>
    </w:p>
    <w:p w:rsidR="00C325B2" w:rsidRDefault="00C325B2" w:rsidP="00C325B2">
      <w:pPr>
        <w:autoSpaceDE w:val="0"/>
        <w:adjustRightInd w:val="0"/>
        <w:rPr>
          <w:rFonts w:cs="Times New Roman"/>
          <w:sz w:val="32"/>
          <w:szCs w:val="32"/>
        </w:rPr>
      </w:pPr>
    </w:p>
    <w:p w:rsidR="00C325B2" w:rsidRDefault="00C325B2" w:rsidP="00C325B2">
      <w:pPr>
        <w:autoSpaceDE w:val="0"/>
        <w:adjustRightInd w:val="0"/>
        <w:spacing w:line="360" w:lineRule="auto"/>
        <w:rPr>
          <w:sz w:val="30"/>
          <w:szCs w:val="30"/>
        </w:rPr>
      </w:pPr>
      <w:r w:rsidRPr="00C325B2">
        <w:rPr>
          <w:rFonts w:cs="Times New Roman"/>
          <w:sz w:val="32"/>
          <w:szCs w:val="32"/>
        </w:rPr>
        <w:t>Art.7 Hai diritto ad avere un nome e una nazionalità.</w:t>
      </w:r>
    </w:p>
    <w:p w:rsidR="00C325B2" w:rsidRDefault="00C325B2" w:rsidP="00C325B2">
      <w:pPr>
        <w:autoSpaceDE w:val="0"/>
        <w:adjustRightInd w:val="0"/>
        <w:spacing w:line="360" w:lineRule="auto"/>
        <w:rPr>
          <w:sz w:val="30"/>
          <w:szCs w:val="30"/>
        </w:rPr>
      </w:pPr>
    </w:p>
    <w:p w:rsidR="001C6451" w:rsidRDefault="00BA613C" w:rsidP="00C325B2">
      <w:pPr>
        <w:autoSpaceDE w:val="0"/>
        <w:adjustRightInd w:val="0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Nell'infanzia si pongono le basi per la costruzione </w:t>
      </w:r>
    </w:p>
    <w:p w:rsidR="00BA613C" w:rsidRDefault="00BA613C" w:rsidP="00166DDD">
      <w:pPr>
        <w:pStyle w:val="Standard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dell'identità, il senso di appartenenza al gruppo e al luogo in cui si vive. Compito  della scuola, pertanto, sarà quello  di avviare , concretizzare e sviluppare, attraverso attività ludiche e la socializzazione alla conoscenza dei DIRITTI FONDAMENTALI sanciti dalla CONVENZIONE INTERNAZIONALE SUI DIRITTI DEI BAMBINI.</w:t>
      </w:r>
    </w:p>
    <w:p w:rsidR="00BA613C" w:rsidRDefault="00BA613C" w:rsidP="00166DDD">
      <w:pPr>
        <w:pStyle w:val="Standard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L'ingresso del bambino nella scuola dell'infanzia è una tappa fondamentale nel processo di crescita. La fase dell'accoglienza costituisce un momento particolarmente delicato perché, egli, per la prima volta si trova a doversi separare dai genitori e dal contesto familiare per entrare in un ambiente in cui le relazione con gli altri diventano fondamentali.</w:t>
      </w:r>
    </w:p>
    <w:p w:rsidR="00BA613C" w:rsidRDefault="00BA613C" w:rsidP="00166DDD">
      <w:pPr>
        <w:pStyle w:val="Standard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In questa fase le insegnanti accoglieranno i bambini in modo personalizzato e con  inserimento graduale e scaglionato per età, facendosi carico delle loro emozioni e dei bisogni individuali di ciascuno, instaurando, inoltre, un clima sereno e collaborativo con le famiglie, dando a tutti la possibilità di esprimersi ed integrarsi utilizzando tutte le risorse e informazioni possibili e fruibili.</w:t>
      </w:r>
    </w:p>
    <w:p w:rsidR="00BA613C" w:rsidRDefault="00BA613C" w:rsidP="00166DDD">
      <w:pPr>
        <w:pStyle w:val="Standard"/>
        <w:spacing w:line="360" w:lineRule="auto"/>
        <w:rPr>
          <w:sz w:val="30"/>
          <w:szCs w:val="30"/>
        </w:rPr>
      </w:pPr>
    </w:p>
    <w:p w:rsidR="00BA613C" w:rsidRPr="00166DDD" w:rsidRDefault="00BA613C" w:rsidP="00166DDD">
      <w:pPr>
        <w:pStyle w:val="Standard"/>
        <w:spacing w:line="360" w:lineRule="auto"/>
        <w:rPr>
          <w:color w:val="CC0099"/>
          <w:sz w:val="30"/>
          <w:szCs w:val="30"/>
        </w:rPr>
      </w:pPr>
      <w:r w:rsidRPr="00166DDD">
        <w:rPr>
          <w:color w:val="CC0099"/>
          <w:sz w:val="30"/>
          <w:szCs w:val="30"/>
        </w:rPr>
        <w:t>FINALITA'</w:t>
      </w:r>
    </w:p>
    <w:p w:rsidR="00BA613C" w:rsidRDefault="00BA613C" w:rsidP="00FB2772">
      <w:pPr>
        <w:pStyle w:val="Standard"/>
        <w:numPr>
          <w:ilvl w:val="0"/>
          <w:numId w:val="11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avviare il bambino a riconoscere e sviluppare l'identità personale, sia come atteggiamenti di sicurezza e fiducia in sé, sia come confronto del diverso da sé;</w:t>
      </w:r>
    </w:p>
    <w:p w:rsidR="00BA613C" w:rsidRDefault="00BA613C" w:rsidP="00FB2772">
      <w:pPr>
        <w:pStyle w:val="Standard"/>
        <w:numPr>
          <w:ilvl w:val="0"/>
          <w:numId w:val="11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facilitare nel bambino un progressivo adattamento alla realtà scolastica attraverso l'esplorazione degli spazi e l'instaurazione di rapporti sociali positivi, creando un clima rassicurante e di fiducia per i genitori;</w:t>
      </w:r>
    </w:p>
    <w:p w:rsidR="00C325B2" w:rsidRDefault="00C325B2" w:rsidP="00BA613C">
      <w:pPr>
        <w:pStyle w:val="Standard"/>
        <w:spacing w:line="360" w:lineRule="auto"/>
        <w:jc w:val="center"/>
        <w:rPr>
          <w:color w:val="CC0099"/>
          <w:sz w:val="30"/>
          <w:szCs w:val="30"/>
        </w:rPr>
      </w:pPr>
    </w:p>
    <w:p w:rsidR="00BA613C" w:rsidRPr="00FB2772" w:rsidRDefault="001C1CE4" w:rsidP="00BA613C">
      <w:pPr>
        <w:pStyle w:val="Standard"/>
        <w:spacing w:line="360" w:lineRule="auto"/>
        <w:jc w:val="center"/>
        <w:rPr>
          <w:color w:val="CC0099"/>
          <w:sz w:val="30"/>
          <w:szCs w:val="30"/>
        </w:rPr>
      </w:pPr>
      <w:r>
        <w:rPr>
          <w:noProof/>
          <w:color w:val="CC0099"/>
          <w:sz w:val="30"/>
          <w:szCs w:val="30"/>
          <w:lang w:eastAsia="it-IT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-261620</wp:posOffset>
            </wp:positionV>
            <wp:extent cx="2202180" cy="1628775"/>
            <wp:effectExtent l="19050" t="0" r="7620" b="0"/>
            <wp:wrapNone/>
            <wp:docPr id="2" name="Immagine 1" descr="Tavolo di pac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volo di pace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13C" w:rsidRPr="00FB2772">
        <w:rPr>
          <w:color w:val="CC0099"/>
          <w:sz w:val="30"/>
          <w:szCs w:val="30"/>
        </w:rPr>
        <w:t>COMPETENZE CHIAVE</w:t>
      </w:r>
    </w:p>
    <w:p w:rsidR="00BA613C" w:rsidRDefault="00BA613C" w:rsidP="00FB2772">
      <w:pPr>
        <w:pStyle w:val="Standard"/>
        <w:numPr>
          <w:ilvl w:val="0"/>
          <w:numId w:val="14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la competenza nella madre lingua;</w:t>
      </w:r>
    </w:p>
    <w:p w:rsidR="00BA613C" w:rsidRDefault="00BA613C" w:rsidP="00FB2772">
      <w:pPr>
        <w:pStyle w:val="Standard"/>
        <w:numPr>
          <w:ilvl w:val="0"/>
          <w:numId w:val="14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le competenze sociali civiche.</w:t>
      </w:r>
    </w:p>
    <w:p w:rsidR="00BA613C" w:rsidRDefault="00BA613C" w:rsidP="00BA613C">
      <w:pPr>
        <w:pStyle w:val="Standard"/>
        <w:spacing w:line="360" w:lineRule="auto"/>
        <w:rPr>
          <w:sz w:val="30"/>
          <w:szCs w:val="30"/>
        </w:rPr>
      </w:pPr>
    </w:p>
    <w:p w:rsidR="00BA613C" w:rsidRPr="00FB2772" w:rsidRDefault="00BA613C" w:rsidP="00BA613C">
      <w:pPr>
        <w:pStyle w:val="Standard"/>
        <w:spacing w:line="360" w:lineRule="auto"/>
        <w:jc w:val="center"/>
        <w:rPr>
          <w:color w:val="CC0099"/>
          <w:sz w:val="30"/>
          <w:szCs w:val="30"/>
        </w:rPr>
      </w:pPr>
      <w:r w:rsidRPr="00FB2772">
        <w:rPr>
          <w:color w:val="CC0099"/>
          <w:sz w:val="30"/>
          <w:szCs w:val="30"/>
        </w:rPr>
        <w:t xml:space="preserve">TRAGUARDI </w:t>
      </w:r>
      <w:proofErr w:type="spellStart"/>
      <w:r w:rsidRPr="00FB2772">
        <w:rPr>
          <w:color w:val="CC0099"/>
          <w:sz w:val="30"/>
          <w:szCs w:val="30"/>
        </w:rPr>
        <w:t>DI</w:t>
      </w:r>
      <w:proofErr w:type="spellEnd"/>
      <w:r w:rsidRPr="00FB2772">
        <w:rPr>
          <w:color w:val="CC0099"/>
          <w:sz w:val="30"/>
          <w:szCs w:val="30"/>
        </w:rPr>
        <w:t xml:space="preserve"> SVILUPPO</w:t>
      </w:r>
    </w:p>
    <w:p w:rsidR="00BA613C" w:rsidRDefault="00BA613C" w:rsidP="00BA613C">
      <w:pPr>
        <w:pStyle w:val="Standard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IL CORPO E IL MOVIMENTO</w:t>
      </w:r>
    </w:p>
    <w:p w:rsidR="00BA613C" w:rsidRDefault="00BA613C" w:rsidP="00FB2772">
      <w:pPr>
        <w:pStyle w:val="Standard"/>
        <w:numPr>
          <w:ilvl w:val="0"/>
          <w:numId w:val="13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il bambino vive pienamente la propria corporeità, ne percepisce il potenziale comunicativo ed espressivo, matura condotte che gli consentono una buona autonomia nella gestione della giornata scolastica;</w:t>
      </w:r>
    </w:p>
    <w:p w:rsidR="00BA613C" w:rsidRDefault="00BA613C" w:rsidP="00FB2772">
      <w:pPr>
        <w:pStyle w:val="Standard"/>
        <w:numPr>
          <w:ilvl w:val="0"/>
          <w:numId w:val="13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adotta pratiche corrette di cura di sé, di igiene;</w:t>
      </w:r>
    </w:p>
    <w:p w:rsidR="00BA613C" w:rsidRDefault="00BA613C" w:rsidP="00BA613C">
      <w:pPr>
        <w:pStyle w:val="Standard"/>
        <w:spacing w:line="360" w:lineRule="auto"/>
        <w:rPr>
          <w:sz w:val="30"/>
          <w:szCs w:val="30"/>
        </w:rPr>
      </w:pPr>
    </w:p>
    <w:p w:rsidR="00BA613C" w:rsidRDefault="00BA613C" w:rsidP="00BA613C">
      <w:pPr>
        <w:pStyle w:val="Standard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LA CONOSCENZA DEL MONDO</w:t>
      </w:r>
    </w:p>
    <w:p w:rsidR="00BA613C" w:rsidRDefault="00BA613C" w:rsidP="00FB2772">
      <w:pPr>
        <w:pStyle w:val="Standard"/>
        <w:numPr>
          <w:ilvl w:val="0"/>
          <w:numId w:val="15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sa collocare le azioni quotidiane nel tempo della giornata e della settimana</w:t>
      </w:r>
    </w:p>
    <w:p w:rsidR="00BA613C" w:rsidRDefault="00BA613C" w:rsidP="00BA613C">
      <w:pPr>
        <w:pStyle w:val="Standard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BA613C" w:rsidRDefault="00FB2772" w:rsidP="00BA613C">
      <w:pPr>
        <w:pStyle w:val="Standard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BA613C">
        <w:rPr>
          <w:sz w:val="30"/>
          <w:szCs w:val="30"/>
        </w:rPr>
        <w:t xml:space="preserve"> I DISCORSI E LE PAROLE</w:t>
      </w:r>
    </w:p>
    <w:p w:rsidR="00BA613C" w:rsidRDefault="00BA613C" w:rsidP="00FB2772">
      <w:pPr>
        <w:pStyle w:val="Standard"/>
        <w:numPr>
          <w:ilvl w:val="0"/>
          <w:numId w:val="16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il bambino usa la lingua italiana, arricchisce e precisa il proprio lessico.</w:t>
      </w:r>
    </w:p>
    <w:p w:rsidR="00BA613C" w:rsidRDefault="00BA613C" w:rsidP="00BA613C">
      <w:pPr>
        <w:pStyle w:val="Standard"/>
        <w:spacing w:line="360" w:lineRule="auto"/>
        <w:rPr>
          <w:sz w:val="30"/>
          <w:szCs w:val="30"/>
        </w:rPr>
      </w:pPr>
    </w:p>
    <w:p w:rsidR="001C6451" w:rsidRPr="001C6451" w:rsidRDefault="001C6451" w:rsidP="001C6451">
      <w:pPr>
        <w:tabs>
          <w:tab w:val="num" w:pos="720"/>
        </w:tabs>
        <w:jc w:val="both"/>
        <w:rPr>
          <w:sz w:val="28"/>
          <w:szCs w:val="28"/>
        </w:rPr>
      </w:pPr>
      <w:r w:rsidRPr="001C6451">
        <w:rPr>
          <w:sz w:val="28"/>
          <w:szCs w:val="28"/>
        </w:rPr>
        <w:t>IL SÉ E L’ALTRO</w:t>
      </w:r>
    </w:p>
    <w:p w:rsidR="001C6451" w:rsidRPr="001C6451" w:rsidRDefault="001C6451" w:rsidP="001C6451">
      <w:pPr>
        <w:pStyle w:val="Paragrafoelenco"/>
        <w:widowControl/>
        <w:numPr>
          <w:ilvl w:val="0"/>
          <w:numId w:val="16"/>
        </w:numPr>
        <w:suppressAutoHyphens w:val="0"/>
        <w:autoSpaceDN/>
        <w:jc w:val="both"/>
        <w:textAlignment w:val="auto"/>
        <w:rPr>
          <w:sz w:val="28"/>
          <w:szCs w:val="28"/>
        </w:rPr>
      </w:pPr>
      <w:r w:rsidRPr="001C6451">
        <w:rPr>
          <w:sz w:val="28"/>
          <w:szCs w:val="28"/>
        </w:rPr>
        <w:t>ha raggiunto una prima consapevolezza dei propri diritti e doveri, delle regole del vivere insieme.</w:t>
      </w:r>
    </w:p>
    <w:p w:rsidR="00BA613C" w:rsidRDefault="00BA613C" w:rsidP="00BA613C">
      <w:pPr>
        <w:pStyle w:val="Standard"/>
        <w:spacing w:line="360" w:lineRule="auto"/>
        <w:rPr>
          <w:sz w:val="30"/>
          <w:szCs w:val="30"/>
        </w:rPr>
      </w:pPr>
    </w:p>
    <w:p w:rsidR="00BA613C" w:rsidRDefault="00BA613C" w:rsidP="00BA613C">
      <w:pPr>
        <w:pStyle w:val="Standard"/>
        <w:spacing w:line="360" w:lineRule="auto"/>
        <w:rPr>
          <w:sz w:val="30"/>
          <w:szCs w:val="30"/>
        </w:rPr>
      </w:pPr>
    </w:p>
    <w:p w:rsidR="00FB2772" w:rsidRDefault="00FB2772" w:rsidP="00BA613C">
      <w:pPr>
        <w:pStyle w:val="Standard"/>
        <w:spacing w:line="360" w:lineRule="auto"/>
        <w:rPr>
          <w:sz w:val="30"/>
          <w:szCs w:val="30"/>
        </w:rPr>
      </w:pPr>
    </w:p>
    <w:p w:rsidR="00BA613C" w:rsidRDefault="00BA613C" w:rsidP="00BA613C">
      <w:pPr>
        <w:pStyle w:val="Standard"/>
        <w:spacing w:line="360" w:lineRule="auto"/>
        <w:rPr>
          <w:sz w:val="30"/>
          <w:szCs w:val="30"/>
        </w:rPr>
      </w:pPr>
    </w:p>
    <w:p w:rsidR="00BA613C" w:rsidRDefault="00BA613C" w:rsidP="00BA613C">
      <w:pPr>
        <w:pStyle w:val="Standard"/>
        <w:spacing w:line="360" w:lineRule="auto"/>
        <w:rPr>
          <w:sz w:val="30"/>
          <w:szCs w:val="30"/>
        </w:rPr>
      </w:pPr>
    </w:p>
    <w:p w:rsidR="00BA613C" w:rsidRDefault="00BA613C" w:rsidP="00BA613C">
      <w:pPr>
        <w:pStyle w:val="Standard"/>
        <w:spacing w:line="360" w:lineRule="auto"/>
        <w:rPr>
          <w:sz w:val="30"/>
          <w:szCs w:val="30"/>
        </w:rPr>
      </w:pPr>
    </w:p>
    <w:p w:rsidR="00BA613C" w:rsidRDefault="00BA613C" w:rsidP="00BA613C">
      <w:pPr>
        <w:pStyle w:val="Standard"/>
        <w:spacing w:line="360" w:lineRule="auto"/>
        <w:rPr>
          <w:sz w:val="30"/>
          <w:szCs w:val="30"/>
        </w:rPr>
      </w:pPr>
    </w:p>
    <w:p w:rsidR="00C325B2" w:rsidRDefault="00C325B2" w:rsidP="00BA613C">
      <w:pPr>
        <w:pStyle w:val="Standard"/>
        <w:spacing w:line="360" w:lineRule="auto"/>
        <w:jc w:val="center"/>
        <w:rPr>
          <w:color w:val="CC0099"/>
          <w:sz w:val="30"/>
          <w:szCs w:val="30"/>
        </w:rPr>
      </w:pPr>
    </w:p>
    <w:p w:rsidR="001C1CE4" w:rsidRDefault="001C1CE4" w:rsidP="00BA613C">
      <w:pPr>
        <w:pStyle w:val="Standard"/>
        <w:spacing w:line="360" w:lineRule="auto"/>
        <w:jc w:val="center"/>
        <w:rPr>
          <w:color w:val="CC0099"/>
          <w:sz w:val="30"/>
          <w:szCs w:val="30"/>
        </w:rPr>
      </w:pPr>
      <w:r>
        <w:rPr>
          <w:noProof/>
          <w:color w:val="CC0099"/>
          <w:sz w:val="30"/>
          <w:szCs w:val="30"/>
          <w:lang w:eastAsia="it-IT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-166370</wp:posOffset>
            </wp:positionV>
            <wp:extent cx="1838325" cy="1657350"/>
            <wp:effectExtent l="19050" t="0" r="9525" b="0"/>
            <wp:wrapNone/>
            <wp:docPr id="8" name="Immagine 7" descr="16721463-benvenuti-a-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21463-benvenuti-a-scuol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13C" w:rsidRPr="00FB2772" w:rsidRDefault="00BA613C" w:rsidP="00BA613C">
      <w:pPr>
        <w:pStyle w:val="Standard"/>
        <w:spacing w:line="360" w:lineRule="auto"/>
        <w:jc w:val="center"/>
        <w:rPr>
          <w:color w:val="CC0099"/>
          <w:sz w:val="30"/>
          <w:szCs w:val="30"/>
        </w:rPr>
      </w:pPr>
      <w:r w:rsidRPr="00FB2772">
        <w:rPr>
          <w:color w:val="CC0099"/>
          <w:sz w:val="30"/>
          <w:szCs w:val="30"/>
        </w:rPr>
        <w:t xml:space="preserve">OBIETTIVI   </w:t>
      </w:r>
      <w:proofErr w:type="spellStart"/>
      <w:r w:rsidRPr="00FB2772">
        <w:rPr>
          <w:color w:val="CC0099"/>
          <w:sz w:val="30"/>
          <w:szCs w:val="30"/>
        </w:rPr>
        <w:t>DI</w:t>
      </w:r>
      <w:proofErr w:type="spellEnd"/>
      <w:r w:rsidRPr="00FB2772">
        <w:rPr>
          <w:color w:val="CC0099"/>
          <w:sz w:val="30"/>
          <w:szCs w:val="30"/>
        </w:rPr>
        <w:t xml:space="preserve">   APPRENDIMENTO</w:t>
      </w:r>
    </w:p>
    <w:p w:rsidR="00BA613C" w:rsidRDefault="00BA613C" w:rsidP="00BA613C">
      <w:pPr>
        <w:pStyle w:val="Standard"/>
        <w:spacing w:line="360" w:lineRule="auto"/>
        <w:jc w:val="center"/>
        <w:rPr>
          <w:sz w:val="30"/>
          <w:szCs w:val="30"/>
        </w:rPr>
      </w:pPr>
    </w:p>
    <w:p w:rsidR="001C1CE4" w:rsidRDefault="001C1CE4" w:rsidP="00BA613C">
      <w:pPr>
        <w:pStyle w:val="Standard"/>
        <w:spacing w:line="360" w:lineRule="auto"/>
        <w:jc w:val="center"/>
        <w:rPr>
          <w:sz w:val="30"/>
          <w:szCs w:val="30"/>
        </w:rPr>
      </w:pPr>
    </w:p>
    <w:p w:rsidR="001C1CE4" w:rsidRDefault="001C1CE4" w:rsidP="00BA613C">
      <w:pPr>
        <w:pStyle w:val="Standard"/>
        <w:spacing w:line="360" w:lineRule="auto"/>
        <w:jc w:val="center"/>
        <w:rPr>
          <w:sz w:val="30"/>
          <w:szCs w:val="30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3213"/>
        <w:gridCol w:w="3213"/>
      </w:tblGrid>
      <w:tr w:rsidR="00BA613C" w:rsidTr="00A936FA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13C" w:rsidRPr="001C6451" w:rsidRDefault="00BA613C" w:rsidP="00A936FA">
            <w:pPr>
              <w:pStyle w:val="TableContents"/>
              <w:jc w:val="center"/>
              <w:rPr>
                <w:sz w:val="30"/>
                <w:szCs w:val="30"/>
                <w:highlight w:val="magenta"/>
              </w:rPr>
            </w:pPr>
            <w:r w:rsidRPr="001C6451">
              <w:rPr>
                <w:sz w:val="30"/>
                <w:szCs w:val="30"/>
                <w:highlight w:val="magenta"/>
              </w:rPr>
              <w:t>3 ANNI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13C" w:rsidRPr="001C6451" w:rsidRDefault="00BA613C" w:rsidP="00A936FA">
            <w:pPr>
              <w:pStyle w:val="TableContents"/>
              <w:jc w:val="center"/>
              <w:rPr>
                <w:sz w:val="30"/>
                <w:szCs w:val="30"/>
                <w:highlight w:val="magenta"/>
              </w:rPr>
            </w:pPr>
            <w:r w:rsidRPr="001C6451">
              <w:rPr>
                <w:sz w:val="30"/>
                <w:szCs w:val="30"/>
                <w:highlight w:val="magenta"/>
              </w:rPr>
              <w:t>4 ANNI</w:t>
            </w:r>
          </w:p>
          <w:p w:rsidR="00BA613C" w:rsidRPr="001C6451" w:rsidRDefault="00BA613C" w:rsidP="00A936FA">
            <w:pPr>
              <w:pStyle w:val="TableContents"/>
              <w:jc w:val="center"/>
              <w:rPr>
                <w:sz w:val="30"/>
                <w:szCs w:val="30"/>
                <w:highlight w:val="magenta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13C" w:rsidRPr="001C6451" w:rsidRDefault="00BA613C" w:rsidP="00A936FA">
            <w:pPr>
              <w:pStyle w:val="TableContents"/>
              <w:jc w:val="center"/>
              <w:rPr>
                <w:sz w:val="30"/>
                <w:szCs w:val="30"/>
                <w:highlight w:val="magenta"/>
              </w:rPr>
            </w:pPr>
            <w:r w:rsidRPr="001C6451">
              <w:rPr>
                <w:sz w:val="30"/>
                <w:szCs w:val="30"/>
                <w:highlight w:val="magenta"/>
              </w:rPr>
              <w:t>5 ANNI</w:t>
            </w:r>
          </w:p>
          <w:p w:rsidR="00BA613C" w:rsidRPr="001C6451" w:rsidRDefault="00BA613C" w:rsidP="00A936FA">
            <w:pPr>
              <w:pStyle w:val="TableContents"/>
              <w:jc w:val="center"/>
              <w:rPr>
                <w:sz w:val="30"/>
                <w:szCs w:val="30"/>
                <w:highlight w:val="magenta"/>
              </w:rPr>
            </w:pPr>
          </w:p>
        </w:tc>
      </w:tr>
      <w:tr w:rsidR="00BA613C" w:rsidTr="00A936FA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DDD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Superare il distacco</w:t>
            </w:r>
          </w:p>
          <w:p w:rsidR="00BA613C" w:rsidRDefault="00FB2772" w:rsidP="00FB27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BA613C">
              <w:rPr>
                <w:sz w:val="28"/>
                <w:szCs w:val="28"/>
              </w:rPr>
              <w:t>dalla famiglia</w:t>
            </w:r>
          </w:p>
          <w:p w:rsidR="00BA613C" w:rsidRDefault="00BA613C" w:rsidP="00166DDD">
            <w:pPr>
              <w:pStyle w:val="TableContents"/>
              <w:rPr>
                <w:sz w:val="28"/>
                <w:szCs w:val="28"/>
              </w:rPr>
            </w:pPr>
          </w:p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l'ambiente scolastico</w:t>
            </w:r>
          </w:p>
          <w:p w:rsidR="00BA613C" w:rsidRDefault="00BA613C" w:rsidP="00166DDD">
            <w:pPr>
              <w:pStyle w:val="TableContents"/>
              <w:rPr>
                <w:sz w:val="28"/>
                <w:szCs w:val="28"/>
              </w:rPr>
            </w:pPr>
          </w:p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acquisire una progressiva autonomia rispetto ai bisogni</w:t>
            </w:r>
          </w:p>
          <w:p w:rsidR="00BA613C" w:rsidRDefault="00BA613C" w:rsidP="00166DDD">
            <w:pPr>
              <w:pStyle w:val="TableContents"/>
              <w:rPr>
                <w:sz w:val="28"/>
                <w:szCs w:val="28"/>
              </w:rPr>
            </w:pPr>
          </w:p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partecipare ai giochi motori</w:t>
            </w:r>
          </w:p>
          <w:p w:rsidR="00BA613C" w:rsidRDefault="00BA613C" w:rsidP="00166DDD">
            <w:pPr>
              <w:pStyle w:val="TableContents"/>
              <w:rPr>
                <w:sz w:val="28"/>
                <w:szCs w:val="28"/>
              </w:rPr>
            </w:pPr>
          </w:p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e accettare l'insegnante e i compagni</w:t>
            </w:r>
          </w:p>
          <w:p w:rsidR="00BA613C" w:rsidRDefault="00BA613C" w:rsidP="00166DDD">
            <w:pPr>
              <w:pStyle w:val="TableContents"/>
              <w:rPr>
                <w:sz w:val="28"/>
                <w:szCs w:val="28"/>
              </w:rPr>
            </w:pPr>
          </w:p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pronunciare correttamente il proprio nome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Interagire con i compagni</w:t>
            </w:r>
          </w:p>
          <w:p w:rsidR="00BA613C" w:rsidRDefault="00BA613C" w:rsidP="00166DDD">
            <w:pPr>
              <w:pStyle w:val="TableContents"/>
              <w:rPr>
                <w:sz w:val="28"/>
                <w:szCs w:val="28"/>
              </w:rPr>
            </w:pPr>
          </w:p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orientarsi nei locali della scuola</w:t>
            </w:r>
          </w:p>
          <w:p w:rsidR="00BA613C" w:rsidRDefault="00BA613C" w:rsidP="00166DDD">
            <w:pPr>
              <w:pStyle w:val="TableContents"/>
              <w:rPr>
                <w:sz w:val="28"/>
                <w:szCs w:val="28"/>
              </w:rPr>
            </w:pPr>
          </w:p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rafforzare l'autonomia e la stima di sé</w:t>
            </w:r>
          </w:p>
          <w:p w:rsidR="00BA613C" w:rsidRDefault="00BA613C" w:rsidP="00166DDD">
            <w:pPr>
              <w:pStyle w:val="TableContents"/>
              <w:rPr>
                <w:sz w:val="28"/>
                <w:szCs w:val="28"/>
              </w:rPr>
            </w:pPr>
          </w:p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sviluppare rapporti positivi con gli adulti di riferimento</w:t>
            </w:r>
          </w:p>
          <w:p w:rsidR="00BA613C" w:rsidRDefault="00BA613C" w:rsidP="00166DDD">
            <w:pPr>
              <w:pStyle w:val="TableContents"/>
              <w:rPr>
                <w:sz w:val="28"/>
                <w:szCs w:val="28"/>
              </w:rPr>
            </w:pPr>
          </w:p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partecipare ai giochi motori</w:t>
            </w:r>
          </w:p>
          <w:p w:rsidR="00BA613C" w:rsidRDefault="00BA613C" w:rsidP="00166DDD">
            <w:pPr>
              <w:pStyle w:val="TableContents"/>
              <w:rPr>
                <w:sz w:val="28"/>
                <w:szCs w:val="28"/>
              </w:rPr>
            </w:pPr>
          </w:p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memorizzare, raccontare, dialogare con gli adulti e i coetanei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Controllare le proprie emozioni</w:t>
            </w:r>
          </w:p>
          <w:p w:rsidR="00BA613C" w:rsidRDefault="00BA613C" w:rsidP="00166DDD">
            <w:pPr>
              <w:pStyle w:val="TableContents"/>
              <w:rPr>
                <w:sz w:val="28"/>
                <w:szCs w:val="28"/>
              </w:rPr>
            </w:pPr>
          </w:p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organizzare e portare a termine, autonomamente, le consegne</w:t>
            </w:r>
          </w:p>
          <w:p w:rsidR="00BA613C" w:rsidRDefault="00BA613C" w:rsidP="00166DDD">
            <w:pPr>
              <w:pStyle w:val="TableContents"/>
              <w:rPr>
                <w:sz w:val="28"/>
                <w:szCs w:val="28"/>
              </w:rPr>
            </w:pPr>
          </w:p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rafforzare l'autonomia, la stima di sé , l'identità</w:t>
            </w:r>
          </w:p>
          <w:p w:rsidR="00BA613C" w:rsidRDefault="00BA613C" w:rsidP="00166DDD">
            <w:pPr>
              <w:pStyle w:val="TableContents"/>
              <w:rPr>
                <w:sz w:val="28"/>
                <w:szCs w:val="28"/>
              </w:rPr>
            </w:pPr>
          </w:p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capacità di accettare sé stesso e gli altri</w:t>
            </w:r>
          </w:p>
          <w:p w:rsidR="00BA613C" w:rsidRDefault="00BA613C" w:rsidP="00166DDD">
            <w:pPr>
              <w:pStyle w:val="TableContents"/>
              <w:rPr>
                <w:sz w:val="28"/>
                <w:szCs w:val="28"/>
              </w:rPr>
            </w:pPr>
          </w:p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muoversi rispettando regole e comandi</w:t>
            </w:r>
          </w:p>
          <w:p w:rsidR="00BA613C" w:rsidRDefault="00BA613C" w:rsidP="00166DDD">
            <w:pPr>
              <w:pStyle w:val="TableContents"/>
              <w:rPr>
                <w:sz w:val="28"/>
                <w:szCs w:val="28"/>
              </w:rPr>
            </w:pPr>
          </w:p>
          <w:p w:rsidR="00BA613C" w:rsidRDefault="00BA613C" w:rsidP="00FB2772">
            <w:pPr>
              <w:pStyle w:val="TableContents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ascoltare, rispettando tempi ed opinioni altrui.</w:t>
            </w:r>
          </w:p>
        </w:tc>
      </w:tr>
    </w:tbl>
    <w:p w:rsidR="00BA613C" w:rsidRDefault="00BA613C" w:rsidP="00BA613C">
      <w:pPr>
        <w:pStyle w:val="Standard"/>
        <w:spacing w:line="360" w:lineRule="auto"/>
        <w:jc w:val="center"/>
        <w:rPr>
          <w:sz w:val="30"/>
          <w:szCs w:val="30"/>
        </w:rPr>
      </w:pPr>
    </w:p>
    <w:p w:rsidR="00BA613C" w:rsidRDefault="00BA613C" w:rsidP="00BA613C">
      <w:pPr>
        <w:pStyle w:val="Standard"/>
        <w:spacing w:line="360" w:lineRule="auto"/>
        <w:jc w:val="center"/>
        <w:rPr>
          <w:sz w:val="30"/>
          <w:szCs w:val="30"/>
        </w:rPr>
      </w:pPr>
    </w:p>
    <w:p w:rsidR="00BA613C" w:rsidRDefault="00BA613C" w:rsidP="00BA613C">
      <w:pPr>
        <w:pStyle w:val="Standard"/>
        <w:spacing w:line="360" w:lineRule="auto"/>
        <w:jc w:val="center"/>
        <w:rPr>
          <w:sz w:val="30"/>
          <w:szCs w:val="30"/>
        </w:rPr>
      </w:pPr>
    </w:p>
    <w:p w:rsidR="00BA613C" w:rsidRDefault="00BA613C" w:rsidP="00BA613C">
      <w:pPr>
        <w:pStyle w:val="Standard"/>
        <w:spacing w:line="360" w:lineRule="auto"/>
        <w:jc w:val="center"/>
        <w:rPr>
          <w:sz w:val="30"/>
          <w:szCs w:val="30"/>
        </w:rPr>
      </w:pPr>
    </w:p>
    <w:p w:rsidR="00BA613C" w:rsidRDefault="00BA613C" w:rsidP="00BA613C">
      <w:pPr>
        <w:pStyle w:val="Standard"/>
        <w:spacing w:line="360" w:lineRule="auto"/>
        <w:jc w:val="center"/>
        <w:rPr>
          <w:sz w:val="30"/>
          <w:szCs w:val="30"/>
        </w:rPr>
      </w:pPr>
    </w:p>
    <w:p w:rsidR="00BA613C" w:rsidRDefault="00BA613C" w:rsidP="00BA613C">
      <w:pPr>
        <w:pStyle w:val="Standard"/>
        <w:spacing w:line="360" w:lineRule="auto"/>
        <w:jc w:val="center"/>
        <w:rPr>
          <w:sz w:val="30"/>
          <w:szCs w:val="30"/>
        </w:rPr>
      </w:pPr>
    </w:p>
    <w:p w:rsidR="00BA613C" w:rsidRDefault="00BA613C" w:rsidP="00BA613C">
      <w:pPr>
        <w:pStyle w:val="Standard"/>
        <w:spacing w:line="360" w:lineRule="auto"/>
        <w:jc w:val="center"/>
        <w:rPr>
          <w:sz w:val="30"/>
          <w:szCs w:val="30"/>
        </w:rPr>
      </w:pPr>
    </w:p>
    <w:p w:rsidR="00BA613C" w:rsidRDefault="001C6451" w:rsidP="00BA613C">
      <w:pPr>
        <w:pStyle w:val="Standard"/>
        <w:spacing w:line="360" w:lineRule="auto"/>
        <w:jc w:val="center"/>
        <w:rPr>
          <w:b/>
          <w:color w:val="CC0099"/>
          <w:sz w:val="28"/>
          <w:szCs w:val="28"/>
        </w:rPr>
      </w:pPr>
      <w:r>
        <w:rPr>
          <w:noProof/>
          <w:sz w:val="30"/>
          <w:szCs w:val="30"/>
          <w:lang w:eastAsia="it-IT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-147321</wp:posOffset>
            </wp:positionV>
            <wp:extent cx="1524000" cy="2257425"/>
            <wp:effectExtent l="19050" t="0" r="0" b="0"/>
            <wp:wrapNone/>
            <wp:docPr id="3" name="Immagine 2" descr="-ingegner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ingegnere-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13C" w:rsidRPr="001C6451">
        <w:rPr>
          <w:b/>
          <w:color w:val="CC0099"/>
          <w:sz w:val="28"/>
          <w:szCs w:val="28"/>
        </w:rPr>
        <w:t>ATTIVITA'</w:t>
      </w:r>
    </w:p>
    <w:p w:rsidR="00C325B2" w:rsidRPr="00C325B2" w:rsidRDefault="00C325B2" w:rsidP="00C325B2">
      <w:pPr>
        <w:pStyle w:val="Standard"/>
        <w:spacing w:line="360" w:lineRule="auto"/>
        <w:ind w:left="720"/>
        <w:rPr>
          <w:b/>
          <w:color w:val="000000" w:themeColor="text1"/>
          <w:sz w:val="28"/>
          <w:szCs w:val="28"/>
        </w:rPr>
      </w:pPr>
      <w:r w:rsidRPr="00C325B2">
        <w:rPr>
          <w:b/>
          <w:color w:val="000000" w:themeColor="text1"/>
          <w:sz w:val="28"/>
          <w:szCs w:val="28"/>
        </w:rPr>
        <w:t>Racconto  “Zio Diritto”</w:t>
      </w:r>
    </w:p>
    <w:p w:rsidR="00BA613C" w:rsidRDefault="00BA613C" w:rsidP="00FB2772">
      <w:pPr>
        <w:pStyle w:val="Standard"/>
        <w:numPr>
          <w:ilvl w:val="0"/>
          <w:numId w:val="18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Giochi di movimento liberi e guidati</w:t>
      </w:r>
    </w:p>
    <w:p w:rsidR="00BA613C" w:rsidRDefault="0002540C" w:rsidP="00FB2772">
      <w:pPr>
        <w:pStyle w:val="Standard"/>
        <w:numPr>
          <w:ilvl w:val="0"/>
          <w:numId w:val="18"/>
        </w:numPr>
        <w:spacing w:line="360" w:lineRule="auto"/>
        <w:rPr>
          <w:sz w:val="30"/>
          <w:szCs w:val="30"/>
        </w:rPr>
      </w:pPr>
      <w:r>
        <w:rPr>
          <w:noProof/>
          <w:sz w:val="30"/>
          <w:szCs w:val="3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2.55pt;margin-top:4.65pt;width:90.25pt;height:43.5pt;z-index:251661312;mso-width-relative:margin;mso-height-relative:margin" strokecolor="white [3212]">
            <v:textbox>
              <w:txbxContent>
                <w:p w:rsidR="001C1CE4" w:rsidRDefault="001C1CE4"/>
                <w:p w:rsidR="001C6451" w:rsidRDefault="001C6451">
                  <w:r>
                    <w:t>ZIO DIRITTO</w:t>
                  </w:r>
                </w:p>
              </w:txbxContent>
            </v:textbox>
          </v:shape>
        </w:pict>
      </w:r>
      <w:r w:rsidR="00BA613C">
        <w:rPr>
          <w:sz w:val="30"/>
          <w:szCs w:val="30"/>
        </w:rPr>
        <w:t>giochi di conoscenza e socializzazione</w:t>
      </w:r>
    </w:p>
    <w:p w:rsidR="00BA613C" w:rsidRDefault="00BA613C" w:rsidP="00FB2772">
      <w:pPr>
        <w:pStyle w:val="Standard"/>
        <w:numPr>
          <w:ilvl w:val="0"/>
          <w:numId w:val="18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attività grafico – pittoriche</w:t>
      </w:r>
    </w:p>
    <w:p w:rsidR="00BA613C" w:rsidRDefault="00BA613C" w:rsidP="00FB2772">
      <w:pPr>
        <w:pStyle w:val="Standard"/>
        <w:numPr>
          <w:ilvl w:val="0"/>
          <w:numId w:val="18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conversazioni libere e guidate</w:t>
      </w:r>
    </w:p>
    <w:p w:rsidR="00BA613C" w:rsidRDefault="00BA613C" w:rsidP="00FB2772">
      <w:pPr>
        <w:pStyle w:val="Standard"/>
        <w:numPr>
          <w:ilvl w:val="0"/>
          <w:numId w:val="18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domande stimolo</w:t>
      </w:r>
    </w:p>
    <w:p w:rsidR="00BA613C" w:rsidRDefault="00BA613C" w:rsidP="00FB2772">
      <w:pPr>
        <w:pStyle w:val="Standard"/>
        <w:numPr>
          <w:ilvl w:val="0"/>
          <w:numId w:val="18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canti e filastrocche mimate</w:t>
      </w:r>
    </w:p>
    <w:p w:rsidR="00BA613C" w:rsidRDefault="00BA613C" w:rsidP="00FB2772">
      <w:pPr>
        <w:pStyle w:val="Standard"/>
        <w:numPr>
          <w:ilvl w:val="0"/>
          <w:numId w:val="18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racconti, animazioni di semplici storielle</w:t>
      </w:r>
    </w:p>
    <w:p w:rsidR="00BA613C" w:rsidRDefault="00BA613C" w:rsidP="00FB2772">
      <w:pPr>
        <w:pStyle w:val="Standard"/>
        <w:numPr>
          <w:ilvl w:val="0"/>
          <w:numId w:val="18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lettura di immagini giochi con materiale strutturato e non</w:t>
      </w:r>
    </w:p>
    <w:p w:rsidR="00BA613C" w:rsidRDefault="00BA613C" w:rsidP="00FB2772">
      <w:pPr>
        <w:pStyle w:val="Standard"/>
        <w:numPr>
          <w:ilvl w:val="0"/>
          <w:numId w:val="18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giochi per la conoscenza dei contrassegni</w:t>
      </w:r>
    </w:p>
    <w:p w:rsidR="00BA613C" w:rsidRDefault="00BA613C" w:rsidP="00FB2772">
      <w:pPr>
        <w:pStyle w:val="Standard"/>
        <w:numPr>
          <w:ilvl w:val="0"/>
          <w:numId w:val="18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uso del calendario meteorologico e delle presenze</w:t>
      </w:r>
    </w:p>
    <w:p w:rsidR="00BA613C" w:rsidRDefault="00BA613C" w:rsidP="00FB2772">
      <w:pPr>
        <w:pStyle w:val="Standard"/>
        <w:numPr>
          <w:ilvl w:val="0"/>
          <w:numId w:val="18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uso e riordino del materiale</w:t>
      </w:r>
    </w:p>
    <w:p w:rsidR="00BA613C" w:rsidRDefault="00BA613C" w:rsidP="00BA613C">
      <w:pPr>
        <w:pStyle w:val="Standard"/>
        <w:numPr>
          <w:ilvl w:val="0"/>
          <w:numId w:val="7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coinvolgimento dei bambini grandi nell'inserimento dei piccoli</w:t>
      </w:r>
    </w:p>
    <w:p w:rsidR="00BA613C" w:rsidRDefault="00BA613C" w:rsidP="00BA613C">
      <w:pPr>
        <w:pStyle w:val="Standard"/>
        <w:spacing w:line="360" w:lineRule="auto"/>
        <w:jc w:val="center"/>
        <w:rPr>
          <w:sz w:val="30"/>
          <w:szCs w:val="30"/>
        </w:rPr>
      </w:pPr>
    </w:p>
    <w:p w:rsidR="00FB2772" w:rsidRDefault="00FB2772" w:rsidP="00BA613C">
      <w:pPr>
        <w:pStyle w:val="Standard"/>
        <w:spacing w:line="360" w:lineRule="auto"/>
        <w:jc w:val="center"/>
        <w:rPr>
          <w:color w:val="CC0099"/>
          <w:sz w:val="30"/>
          <w:szCs w:val="30"/>
        </w:rPr>
      </w:pPr>
    </w:p>
    <w:p w:rsidR="00BA613C" w:rsidRPr="001C1CE4" w:rsidRDefault="00166DDD" w:rsidP="00BA613C">
      <w:pPr>
        <w:pStyle w:val="Standard"/>
        <w:spacing w:line="360" w:lineRule="auto"/>
        <w:jc w:val="center"/>
        <w:rPr>
          <w:b/>
          <w:color w:val="CC0099"/>
          <w:sz w:val="28"/>
          <w:szCs w:val="28"/>
        </w:rPr>
      </w:pPr>
      <w:r w:rsidRPr="001C1CE4">
        <w:rPr>
          <w:b/>
          <w:color w:val="CC0099"/>
          <w:sz w:val="28"/>
          <w:szCs w:val="28"/>
        </w:rPr>
        <w:t>METODOLOGIA</w:t>
      </w:r>
    </w:p>
    <w:p w:rsidR="00BA613C" w:rsidRDefault="00BA613C" w:rsidP="00BA613C">
      <w:pPr>
        <w:pStyle w:val="Standard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Si accoglieranno i bambini con un atteggiamento di ascolto, di dialogo, di cura, accompagnandoli con delicatezza ed entusiasmo nella </w:t>
      </w:r>
      <w:r>
        <w:rPr>
          <w:i/>
          <w:iCs/>
          <w:sz w:val="30"/>
          <w:szCs w:val="30"/>
        </w:rPr>
        <w:t>conquista</w:t>
      </w:r>
      <w:r>
        <w:rPr>
          <w:sz w:val="30"/>
          <w:szCs w:val="30"/>
        </w:rPr>
        <w:t xml:space="preserve"> di questo nuovo ambiente, dove potranno giocare e divertirsi insieme.</w:t>
      </w:r>
    </w:p>
    <w:p w:rsidR="00BA613C" w:rsidRDefault="00BA613C" w:rsidP="00BA613C">
      <w:pPr>
        <w:pStyle w:val="Standard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Si osserveranno e rileveranno , sistematicamente, i bisogni ed i sentimenti man</w:t>
      </w:r>
      <w:r w:rsidR="00B5341F">
        <w:rPr>
          <w:sz w:val="30"/>
          <w:szCs w:val="30"/>
        </w:rPr>
        <w:t>ifestati durante gli approcci</w:t>
      </w:r>
      <w:r w:rsidR="00166DDD">
        <w:rPr>
          <w:sz w:val="30"/>
          <w:szCs w:val="30"/>
        </w:rPr>
        <w:t>,</w:t>
      </w:r>
      <w:r>
        <w:rPr>
          <w:sz w:val="30"/>
          <w:szCs w:val="30"/>
        </w:rPr>
        <w:t xml:space="preserve"> i giochi liberi, guidati e di socializzazione.</w:t>
      </w:r>
    </w:p>
    <w:p w:rsidR="00BA613C" w:rsidRDefault="00BA613C" w:rsidP="00BA613C">
      <w:pPr>
        <w:pStyle w:val="Standard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Il filo conduttore degli obiettivi programmati saranno i DIRITTI DEI BAMBINI, mentre il personaggio  </w:t>
      </w:r>
      <w:r>
        <w:rPr>
          <w:i/>
          <w:iCs/>
          <w:sz w:val="30"/>
          <w:szCs w:val="30"/>
        </w:rPr>
        <w:t xml:space="preserve">mediatore </w:t>
      </w:r>
      <w:r w:rsidR="00166DDD">
        <w:rPr>
          <w:sz w:val="30"/>
          <w:szCs w:val="30"/>
        </w:rPr>
        <w:t xml:space="preserve"> sarà il “ SIGNOR DIRITTO” che spedirà una lettera ogniqualvolta intende far conoscere ai bambini un diritto nuovo. </w:t>
      </w:r>
      <w:r>
        <w:rPr>
          <w:sz w:val="30"/>
          <w:szCs w:val="30"/>
        </w:rPr>
        <w:t>Da qui si svilupperanno tutte le unità didattiche della nostra programmazione.</w:t>
      </w:r>
    </w:p>
    <w:p w:rsidR="00BA613C" w:rsidRPr="001C6451" w:rsidRDefault="00BA613C" w:rsidP="00BA613C">
      <w:pPr>
        <w:pStyle w:val="Standard"/>
        <w:spacing w:line="360" w:lineRule="auto"/>
        <w:jc w:val="center"/>
        <w:rPr>
          <w:b/>
          <w:color w:val="CC0099"/>
          <w:sz w:val="28"/>
          <w:szCs w:val="28"/>
        </w:rPr>
      </w:pPr>
      <w:r w:rsidRPr="001C6451">
        <w:rPr>
          <w:b/>
          <w:color w:val="CC0099"/>
          <w:sz w:val="28"/>
          <w:szCs w:val="28"/>
        </w:rPr>
        <w:lastRenderedPageBreak/>
        <w:t>SOLUZIONI ORGANIZZATIVE</w:t>
      </w:r>
    </w:p>
    <w:p w:rsidR="00BA613C" w:rsidRDefault="00BA613C" w:rsidP="00BA613C">
      <w:pPr>
        <w:pStyle w:val="Standard"/>
        <w:numPr>
          <w:ilvl w:val="0"/>
          <w:numId w:val="8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Inserimento graduale dei nuovi iscritti</w:t>
      </w:r>
    </w:p>
    <w:p w:rsidR="00BA613C" w:rsidRDefault="00BA613C" w:rsidP="00BA613C">
      <w:pPr>
        <w:pStyle w:val="Standard"/>
        <w:numPr>
          <w:ilvl w:val="0"/>
          <w:numId w:val="8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flessibilità dell'orario di ingresso e di permanenza a scuola</w:t>
      </w:r>
    </w:p>
    <w:p w:rsidR="00BA613C" w:rsidRDefault="00BA613C" w:rsidP="00BA613C">
      <w:pPr>
        <w:pStyle w:val="Standard"/>
        <w:numPr>
          <w:ilvl w:val="0"/>
          <w:numId w:val="8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flessibilità oraria, per i nuovi iscritti, alla frequenza del turno pomeridiano</w:t>
      </w:r>
    </w:p>
    <w:p w:rsidR="00BA613C" w:rsidRDefault="00BA613C" w:rsidP="00BA613C">
      <w:pPr>
        <w:pStyle w:val="Standard"/>
        <w:numPr>
          <w:ilvl w:val="0"/>
          <w:numId w:val="8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organizzazione ,ove possibile,  di angoli strutturati</w:t>
      </w:r>
    </w:p>
    <w:p w:rsidR="00CB454B" w:rsidRDefault="00CB454B"/>
    <w:p w:rsidR="00FB2772" w:rsidRPr="00753732" w:rsidRDefault="00FB2772">
      <w:pPr>
        <w:rPr>
          <w:color w:val="CC3399"/>
        </w:rPr>
      </w:pPr>
    </w:p>
    <w:p w:rsidR="00753732" w:rsidRPr="00753732" w:rsidRDefault="00753732" w:rsidP="00753732">
      <w:pPr>
        <w:spacing w:line="360" w:lineRule="auto"/>
        <w:jc w:val="center"/>
        <w:rPr>
          <w:b/>
          <w:color w:val="CC3399"/>
          <w:sz w:val="28"/>
          <w:szCs w:val="28"/>
        </w:rPr>
      </w:pPr>
      <w:r w:rsidRPr="00753732">
        <w:rPr>
          <w:b/>
          <w:color w:val="CC3399"/>
          <w:sz w:val="28"/>
          <w:szCs w:val="28"/>
        </w:rPr>
        <w:t>RISORSE UMANE</w:t>
      </w:r>
    </w:p>
    <w:p w:rsidR="00753732" w:rsidRPr="006C5A97" w:rsidRDefault="00753732" w:rsidP="007537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richiedono per n°24 insegnanti 27</w:t>
      </w:r>
      <w:r w:rsidRPr="006C5A97">
        <w:rPr>
          <w:sz w:val="28"/>
          <w:szCs w:val="28"/>
        </w:rPr>
        <w:t xml:space="preserve"> ore extrascolast</w:t>
      </w:r>
      <w:r>
        <w:rPr>
          <w:sz w:val="28"/>
          <w:szCs w:val="28"/>
        </w:rPr>
        <w:t xml:space="preserve">iche per espletare i progetti-laboratori programmati, anticipando </w:t>
      </w:r>
      <w:r w:rsidR="0004031B">
        <w:rPr>
          <w:sz w:val="28"/>
          <w:szCs w:val="28"/>
        </w:rPr>
        <w:t>l’orario pomeridiano</w:t>
      </w:r>
    </w:p>
    <w:p w:rsidR="00FB2772" w:rsidRPr="00FB2772" w:rsidRDefault="00FB2772" w:rsidP="00FB2772">
      <w:pPr>
        <w:pStyle w:val="normaleweb25"/>
        <w:spacing w:before="0" w:beforeAutospacing="0" w:after="0" w:afterAutospacing="0" w:line="360" w:lineRule="auto"/>
        <w:ind w:right="567"/>
        <w:rPr>
          <w:sz w:val="28"/>
          <w:szCs w:val="28"/>
        </w:rPr>
      </w:pPr>
    </w:p>
    <w:p w:rsidR="00FB2772" w:rsidRPr="00FB2772" w:rsidRDefault="00FB2772" w:rsidP="00FB2772">
      <w:pPr>
        <w:pStyle w:val="normaleweb25"/>
        <w:spacing w:before="0" w:beforeAutospacing="0" w:after="0" w:afterAutospacing="0" w:line="360" w:lineRule="auto"/>
        <w:ind w:right="567"/>
        <w:jc w:val="center"/>
        <w:rPr>
          <w:b/>
          <w:color w:val="CC0099"/>
          <w:sz w:val="28"/>
          <w:szCs w:val="28"/>
        </w:rPr>
      </w:pPr>
      <w:r w:rsidRPr="00FB2772">
        <w:rPr>
          <w:b/>
          <w:color w:val="CC0099"/>
          <w:sz w:val="28"/>
          <w:szCs w:val="28"/>
        </w:rPr>
        <w:t>TEMPI</w:t>
      </w:r>
    </w:p>
    <w:p w:rsidR="00FB2772" w:rsidRPr="00FB2772" w:rsidRDefault="00FB2772" w:rsidP="00FB2772">
      <w:pPr>
        <w:pStyle w:val="normaleweb25"/>
        <w:spacing w:before="0" w:beforeAutospacing="0" w:after="0" w:afterAutospacing="0" w:line="360" w:lineRule="auto"/>
        <w:ind w:right="567"/>
        <w:rPr>
          <w:b/>
          <w:bCs/>
          <w:sz w:val="28"/>
          <w:szCs w:val="28"/>
        </w:rPr>
      </w:pPr>
      <w:r>
        <w:rPr>
          <w:sz w:val="28"/>
          <w:szCs w:val="28"/>
        </w:rPr>
        <w:t>Dal mese di settembre  al mese di ottobre</w:t>
      </w:r>
      <w:r w:rsidRPr="00FB2772">
        <w:rPr>
          <w:sz w:val="28"/>
          <w:szCs w:val="28"/>
        </w:rPr>
        <w:br/>
      </w:r>
    </w:p>
    <w:p w:rsidR="001C6451" w:rsidRPr="00AC5D6C" w:rsidRDefault="00FB2772" w:rsidP="001C6451">
      <w:pPr>
        <w:jc w:val="center"/>
        <w:rPr>
          <w:sz w:val="28"/>
          <w:szCs w:val="28"/>
        </w:rPr>
      </w:pPr>
      <w:r w:rsidRPr="00FB2772">
        <w:rPr>
          <w:rFonts w:cs="Times New Roman"/>
          <w:b/>
          <w:bCs/>
          <w:color w:val="CC0099"/>
          <w:sz w:val="28"/>
          <w:szCs w:val="28"/>
        </w:rPr>
        <w:t>VERIFICA</w:t>
      </w:r>
      <w:r w:rsidRPr="00FB2772">
        <w:rPr>
          <w:rFonts w:cs="Times New Roman"/>
          <w:b/>
          <w:bCs/>
          <w:sz w:val="28"/>
          <w:szCs w:val="28"/>
        </w:rPr>
        <w:br/>
      </w:r>
      <w:r w:rsidR="001C6451" w:rsidRPr="00AC5D6C">
        <w:rPr>
          <w:sz w:val="28"/>
          <w:szCs w:val="28"/>
        </w:rPr>
        <w:t>Attraverso l’osservazione occasionale e sistematica di ciascun bambino si valuterà:</w:t>
      </w:r>
    </w:p>
    <w:p w:rsidR="001C6451" w:rsidRPr="00AC5D6C" w:rsidRDefault="001C6451" w:rsidP="00DD53E2">
      <w:pPr>
        <w:widowControl/>
        <w:numPr>
          <w:ilvl w:val="0"/>
          <w:numId w:val="23"/>
        </w:numPr>
        <w:suppressAutoHyphens w:val="0"/>
        <w:autoSpaceDN/>
        <w:jc w:val="both"/>
        <w:textAlignment w:val="auto"/>
        <w:rPr>
          <w:sz w:val="28"/>
          <w:szCs w:val="28"/>
        </w:rPr>
      </w:pPr>
      <w:r w:rsidRPr="00AC5D6C">
        <w:rPr>
          <w:sz w:val="28"/>
          <w:szCs w:val="28"/>
        </w:rPr>
        <w:t>Il grado d’inserimento;</w:t>
      </w:r>
    </w:p>
    <w:p w:rsidR="001C6451" w:rsidRDefault="001C6451" w:rsidP="00DD53E2">
      <w:pPr>
        <w:widowControl/>
        <w:numPr>
          <w:ilvl w:val="0"/>
          <w:numId w:val="23"/>
        </w:numPr>
        <w:suppressAutoHyphens w:val="0"/>
        <w:autoSpaceDN/>
        <w:jc w:val="both"/>
        <w:textAlignment w:val="auto"/>
        <w:rPr>
          <w:sz w:val="28"/>
          <w:szCs w:val="28"/>
        </w:rPr>
      </w:pPr>
      <w:r w:rsidRPr="00AC5D6C">
        <w:rPr>
          <w:sz w:val="28"/>
          <w:szCs w:val="28"/>
        </w:rPr>
        <w:t>L’acquisizione delle regole;</w:t>
      </w:r>
    </w:p>
    <w:p w:rsidR="00DD53E2" w:rsidRPr="007C5E0C" w:rsidRDefault="00DD53E2" w:rsidP="00DD53E2">
      <w:pPr>
        <w:pStyle w:val="Paragrafoelenco"/>
        <w:widowControl/>
        <w:numPr>
          <w:ilvl w:val="0"/>
          <w:numId w:val="24"/>
        </w:numPr>
        <w:suppressAutoHyphens w:val="0"/>
        <w:autoSpaceDN/>
        <w:jc w:val="both"/>
        <w:textAlignment w:val="auto"/>
      </w:pPr>
      <w:r w:rsidRPr="00DD53E2">
        <w:rPr>
          <w:sz w:val="28"/>
          <w:szCs w:val="28"/>
        </w:rPr>
        <w:t>La capacità di vivere serenamente il distacco familiare.</w:t>
      </w:r>
    </w:p>
    <w:p w:rsidR="00DD53E2" w:rsidRPr="00AC5D6C" w:rsidRDefault="00DD53E2" w:rsidP="00DD53E2">
      <w:pPr>
        <w:widowControl/>
        <w:suppressAutoHyphens w:val="0"/>
        <w:autoSpaceDN/>
        <w:jc w:val="both"/>
        <w:textAlignment w:val="auto"/>
        <w:rPr>
          <w:sz w:val="28"/>
          <w:szCs w:val="28"/>
        </w:rPr>
      </w:pPr>
    </w:p>
    <w:p w:rsidR="00FB2772" w:rsidRPr="00FB2772" w:rsidRDefault="00FB2772" w:rsidP="00FB2772">
      <w:pPr>
        <w:spacing w:line="360" w:lineRule="auto"/>
        <w:rPr>
          <w:rFonts w:cs="Times New Roman"/>
          <w:sz w:val="28"/>
          <w:szCs w:val="28"/>
        </w:rPr>
      </w:pPr>
    </w:p>
    <w:p w:rsidR="001C6451" w:rsidRPr="001C6451" w:rsidRDefault="001C6451" w:rsidP="001C6451">
      <w:pPr>
        <w:jc w:val="center"/>
        <w:rPr>
          <w:b/>
          <w:color w:val="CC0099"/>
          <w:sz w:val="28"/>
          <w:szCs w:val="28"/>
        </w:rPr>
      </w:pPr>
      <w:r w:rsidRPr="001C6451">
        <w:rPr>
          <w:b/>
          <w:color w:val="CC0099"/>
          <w:sz w:val="28"/>
          <w:szCs w:val="28"/>
        </w:rPr>
        <w:t>BENI E SERVIZI</w:t>
      </w:r>
    </w:p>
    <w:p w:rsidR="001C6451" w:rsidRPr="00AC5D6C" w:rsidRDefault="001C6451" w:rsidP="001C6451">
      <w:pPr>
        <w:jc w:val="both"/>
        <w:rPr>
          <w:sz w:val="28"/>
          <w:szCs w:val="28"/>
        </w:rPr>
      </w:pPr>
      <w:r w:rsidRPr="00AC5D6C">
        <w:rPr>
          <w:sz w:val="28"/>
          <w:szCs w:val="28"/>
        </w:rPr>
        <w:t>Si richiedono per ciascuna sezione € 100 per l’acquisto del m</w:t>
      </w:r>
      <w:r>
        <w:rPr>
          <w:sz w:val="28"/>
          <w:szCs w:val="28"/>
        </w:rPr>
        <w:t>ateriale di facile consumo e € 25</w:t>
      </w:r>
      <w:r w:rsidRPr="00AC5D6C">
        <w:rPr>
          <w:sz w:val="28"/>
          <w:szCs w:val="28"/>
        </w:rPr>
        <w:t>0 per l’acquisto o integrazione dei piccoli sussidi.</w:t>
      </w:r>
    </w:p>
    <w:p w:rsidR="00B344F2" w:rsidRDefault="001C1CE4" w:rsidP="00B344F2">
      <w:pPr>
        <w:spacing w:line="360" w:lineRule="auto"/>
        <w:jc w:val="center"/>
        <w:rPr>
          <w:rFonts w:cs="Times New Roman"/>
        </w:rPr>
      </w:pPr>
      <w:r>
        <w:rPr>
          <w:rFonts w:cs="Times New Roman"/>
          <w:noProof/>
          <w:lang w:eastAsia="it-IT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94615</wp:posOffset>
            </wp:positionV>
            <wp:extent cx="2466975" cy="1952625"/>
            <wp:effectExtent l="19050" t="0" r="9525" b="0"/>
            <wp:wrapNone/>
            <wp:docPr id="7" name="Immagine 6" descr="tren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nin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4F2">
        <w:rPr>
          <w:rFonts w:cs="Times New Roman"/>
        </w:rPr>
        <w:t xml:space="preserve">                                                                                                                        </w:t>
      </w:r>
    </w:p>
    <w:p w:rsidR="00B344F2" w:rsidRDefault="00B344F2" w:rsidP="00B344F2">
      <w:pPr>
        <w:spacing w:line="360" w:lineRule="auto"/>
        <w:jc w:val="center"/>
        <w:rPr>
          <w:rFonts w:cs="Times New Roman"/>
        </w:rPr>
      </w:pPr>
    </w:p>
    <w:p w:rsidR="00FB2772" w:rsidRPr="00FB2772" w:rsidRDefault="00B344F2" w:rsidP="00B344F2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FIRMA</w:t>
      </w:r>
    </w:p>
    <w:sectPr w:rsidR="00FB2772" w:rsidRPr="00FB2772" w:rsidSect="00C325B2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B26"/>
    <w:multiLevelType w:val="hybridMultilevel"/>
    <w:tmpl w:val="D80018EE"/>
    <w:lvl w:ilvl="0" w:tplc="E2BE10D0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  <w:color w:val="CC00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1AF0"/>
    <w:multiLevelType w:val="multilevel"/>
    <w:tmpl w:val="9BE2C076"/>
    <w:lvl w:ilvl="0">
      <w:start w:val="1"/>
      <w:numFmt w:val="bullet"/>
      <w:lvlText w:val=""/>
      <w:lvlJc w:val="left"/>
      <w:rPr>
        <w:rFonts w:ascii="Symbol" w:hAnsi="Symbol" w:hint="default"/>
        <w:color w:val="CC00CC"/>
      </w:rPr>
    </w:lvl>
    <w:lvl w:ilvl="1">
      <w:numFmt w:val="bullet"/>
      <w:lvlText w:val="➔"/>
      <w:lvlJc w:val="left"/>
      <w:rPr>
        <w:rFonts w:ascii="StarSymbol" w:eastAsia="OpenSymbol" w:hAnsi="StarSymbol" w:cs="OpenSymbol"/>
      </w:rPr>
    </w:lvl>
    <w:lvl w:ilvl="2">
      <w:numFmt w:val="bullet"/>
      <w:lvlText w:val="➔"/>
      <w:lvlJc w:val="left"/>
      <w:rPr>
        <w:rFonts w:ascii="StarSymbol" w:eastAsia="OpenSymbol" w:hAnsi="StarSymbol" w:cs="OpenSymbol"/>
      </w:rPr>
    </w:lvl>
    <w:lvl w:ilvl="3">
      <w:numFmt w:val="bullet"/>
      <w:lvlText w:val="➔"/>
      <w:lvlJc w:val="left"/>
      <w:rPr>
        <w:rFonts w:ascii="StarSymbol" w:eastAsia="OpenSymbol" w:hAnsi="StarSymbol" w:cs="OpenSymbol"/>
      </w:rPr>
    </w:lvl>
    <w:lvl w:ilvl="4">
      <w:numFmt w:val="bullet"/>
      <w:lvlText w:val="➔"/>
      <w:lvlJc w:val="left"/>
      <w:rPr>
        <w:rFonts w:ascii="StarSymbol" w:eastAsia="OpenSymbol" w:hAnsi="StarSymbol" w:cs="OpenSymbol"/>
      </w:rPr>
    </w:lvl>
    <w:lvl w:ilvl="5">
      <w:numFmt w:val="bullet"/>
      <w:lvlText w:val="➔"/>
      <w:lvlJc w:val="left"/>
      <w:rPr>
        <w:rFonts w:ascii="StarSymbol" w:eastAsia="OpenSymbol" w:hAnsi="StarSymbol" w:cs="OpenSymbol"/>
      </w:rPr>
    </w:lvl>
    <w:lvl w:ilvl="6">
      <w:numFmt w:val="bullet"/>
      <w:lvlText w:val="➔"/>
      <w:lvlJc w:val="left"/>
      <w:rPr>
        <w:rFonts w:ascii="StarSymbol" w:eastAsia="OpenSymbol" w:hAnsi="StarSymbol" w:cs="OpenSymbol"/>
      </w:rPr>
    </w:lvl>
    <w:lvl w:ilvl="7">
      <w:numFmt w:val="bullet"/>
      <w:lvlText w:val="➔"/>
      <w:lvlJc w:val="left"/>
      <w:rPr>
        <w:rFonts w:ascii="StarSymbol" w:eastAsia="OpenSymbol" w:hAnsi="StarSymbol" w:cs="OpenSymbol"/>
      </w:rPr>
    </w:lvl>
    <w:lvl w:ilvl="8">
      <w:numFmt w:val="bullet"/>
      <w:lvlText w:val="➔"/>
      <w:lvlJc w:val="left"/>
      <w:rPr>
        <w:rFonts w:ascii="StarSymbol" w:eastAsia="OpenSymbol" w:hAnsi="StarSymbol" w:cs="OpenSymbol"/>
      </w:rPr>
    </w:lvl>
  </w:abstractNum>
  <w:abstractNum w:abstractNumId="2">
    <w:nsid w:val="10F66698"/>
    <w:multiLevelType w:val="hybridMultilevel"/>
    <w:tmpl w:val="2DCAE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99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915D5"/>
    <w:multiLevelType w:val="multilevel"/>
    <w:tmpl w:val="9CF4E0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16AF700F"/>
    <w:multiLevelType w:val="hybridMultilevel"/>
    <w:tmpl w:val="2BA27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2265F"/>
    <w:multiLevelType w:val="multilevel"/>
    <w:tmpl w:val="655ACE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2F0509D1"/>
    <w:multiLevelType w:val="multilevel"/>
    <w:tmpl w:val="7A4C1AC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315719B4"/>
    <w:multiLevelType w:val="multilevel"/>
    <w:tmpl w:val="879AA3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33946040"/>
    <w:multiLevelType w:val="multilevel"/>
    <w:tmpl w:val="68308BFC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35DC70F7"/>
    <w:multiLevelType w:val="hybridMultilevel"/>
    <w:tmpl w:val="429CB3A0"/>
    <w:lvl w:ilvl="0" w:tplc="79460F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C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17A8A"/>
    <w:multiLevelType w:val="hybridMultilevel"/>
    <w:tmpl w:val="BC6043BC"/>
    <w:lvl w:ilvl="0" w:tplc="5820289C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  <w:color w:val="CC00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47B68"/>
    <w:multiLevelType w:val="multilevel"/>
    <w:tmpl w:val="4D60F5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42312333"/>
    <w:multiLevelType w:val="multilevel"/>
    <w:tmpl w:val="4770E7C8"/>
    <w:lvl w:ilvl="0">
      <w:start w:val="1"/>
      <w:numFmt w:val="bullet"/>
      <w:lvlText w:val=""/>
      <w:lvlJc w:val="left"/>
      <w:rPr>
        <w:rFonts w:ascii="Symbol" w:hAnsi="Symbol" w:hint="default"/>
        <w:color w:val="CC00CC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47844F69"/>
    <w:multiLevelType w:val="hybridMultilevel"/>
    <w:tmpl w:val="5596E2DA"/>
    <w:lvl w:ilvl="0" w:tplc="79460F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C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84366"/>
    <w:multiLevelType w:val="hybridMultilevel"/>
    <w:tmpl w:val="92623B4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A85372"/>
    <w:multiLevelType w:val="hybridMultilevel"/>
    <w:tmpl w:val="1BB2F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D3F4A"/>
    <w:multiLevelType w:val="multilevel"/>
    <w:tmpl w:val="72B60C7C"/>
    <w:lvl w:ilvl="0">
      <w:start w:val="1"/>
      <w:numFmt w:val="bullet"/>
      <w:lvlText w:val=""/>
      <w:lvlJc w:val="left"/>
      <w:rPr>
        <w:rFonts w:ascii="Symbol" w:hAnsi="Symbol" w:hint="default"/>
        <w:color w:val="CC0099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59055FC9"/>
    <w:multiLevelType w:val="hybridMultilevel"/>
    <w:tmpl w:val="DC009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244F2"/>
    <w:multiLevelType w:val="multilevel"/>
    <w:tmpl w:val="5C72E4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696D5B43"/>
    <w:multiLevelType w:val="hybridMultilevel"/>
    <w:tmpl w:val="523E72AA"/>
    <w:lvl w:ilvl="0" w:tplc="5820289C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  <w:color w:val="CC00CC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15853"/>
    <w:multiLevelType w:val="hybridMultilevel"/>
    <w:tmpl w:val="FC222B1E"/>
    <w:lvl w:ilvl="0" w:tplc="8366779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00CC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06758C"/>
    <w:multiLevelType w:val="hybridMultilevel"/>
    <w:tmpl w:val="A5B6B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35CE7"/>
    <w:multiLevelType w:val="hybridMultilevel"/>
    <w:tmpl w:val="CA606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99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57F80"/>
    <w:multiLevelType w:val="hybridMultilevel"/>
    <w:tmpl w:val="3E6AB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99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C0099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26B6B"/>
    <w:multiLevelType w:val="hybridMultilevel"/>
    <w:tmpl w:val="5B48308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2"/>
  </w:num>
  <w:num w:numId="8">
    <w:abstractNumId w:val="1"/>
  </w:num>
  <w:num w:numId="9">
    <w:abstractNumId w:val="24"/>
  </w:num>
  <w:num w:numId="10">
    <w:abstractNumId w:val="8"/>
  </w:num>
  <w:num w:numId="11">
    <w:abstractNumId w:val="9"/>
  </w:num>
  <w:num w:numId="12">
    <w:abstractNumId w:val="13"/>
  </w:num>
  <w:num w:numId="13">
    <w:abstractNumId w:val="15"/>
  </w:num>
  <w:num w:numId="14">
    <w:abstractNumId w:val="21"/>
  </w:num>
  <w:num w:numId="15">
    <w:abstractNumId w:val="17"/>
  </w:num>
  <w:num w:numId="16">
    <w:abstractNumId w:val="4"/>
  </w:num>
  <w:num w:numId="17">
    <w:abstractNumId w:val="2"/>
  </w:num>
  <w:num w:numId="18">
    <w:abstractNumId w:val="16"/>
  </w:num>
  <w:num w:numId="19">
    <w:abstractNumId w:val="20"/>
  </w:num>
  <w:num w:numId="20">
    <w:abstractNumId w:val="14"/>
  </w:num>
  <w:num w:numId="21">
    <w:abstractNumId w:val="22"/>
  </w:num>
  <w:num w:numId="22">
    <w:abstractNumId w:val="23"/>
  </w:num>
  <w:num w:numId="23">
    <w:abstractNumId w:val="19"/>
  </w:num>
  <w:num w:numId="24">
    <w:abstractNumId w:val="0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613C"/>
    <w:rsid w:val="0002540C"/>
    <w:rsid w:val="000366EF"/>
    <w:rsid w:val="0004031B"/>
    <w:rsid w:val="00166DDD"/>
    <w:rsid w:val="00186674"/>
    <w:rsid w:val="001C1CE4"/>
    <w:rsid w:val="001C6451"/>
    <w:rsid w:val="002C321E"/>
    <w:rsid w:val="003E1E3B"/>
    <w:rsid w:val="005828E5"/>
    <w:rsid w:val="00616A8A"/>
    <w:rsid w:val="006D267E"/>
    <w:rsid w:val="00753732"/>
    <w:rsid w:val="0089188B"/>
    <w:rsid w:val="00901BC3"/>
    <w:rsid w:val="009A1A55"/>
    <w:rsid w:val="00A50BF8"/>
    <w:rsid w:val="00A637CB"/>
    <w:rsid w:val="00B344F2"/>
    <w:rsid w:val="00B5341F"/>
    <w:rsid w:val="00BA613C"/>
    <w:rsid w:val="00C325B2"/>
    <w:rsid w:val="00CB454B"/>
    <w:rsid w:val="00DD53E2"/>
    <w:rsid w:val="00FB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1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61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A613C"/>
    <w:pPr>
      <w:suppressLineNumbers/>
    </w:pPr>
  </w:style>
  <w:style w:type="paragraph" w:customStyle="1" w:styleId="normaleweb25">
    <w:name w:val="normaleweb25"/>
    <w:basedOn w:val="Normale"/>
    <w:rsid w:val="00FB277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1C6451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45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45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9</cp:revision>
  <dcterms:created xsi:type="dcterms:W3CDTF">2013-09-28T17:30:00Z</dcterms:created>
  <dcterms:modified xsi:type="dcterms:W3CDTF">2013-10-05T21:21:00Z</dcterms:modified>
</cp:coreProperties>
</file>